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AB840" w14:textId="77777777" w:rsidR="00264886" w:rsidRPr="00306586" w:rsidRDefault="004518A0" w:rsidP="00264886">
      <w:pPr>
        <w:ind w:left="307" w:hangingChars="100" w:hanging="307"/>
        <w:jc w:val="center"/>
        <w:rPr>
          <w:rFonts w:ascii="UD デジタル 教科書体 N-B" w:eastAsia="UD デジタル 教科書体 N-B"/>
          <w:sz w:val="32"/>
          <w:szCs w:val="32"/>
        </w:rPr>
      </w:pPr>
      <w:r w:rsidRPr="00306586">
        <w:rPr>
          <w:rFonts w:ascii="UD デジタル 教科書体 N-B" w:eastAsia="UD デジタル 教科書体 N-B" w:hint="eastAsia"/>
          <w:sz w:val="32"/>
          <w:szCs w:val="32"/>
        </w:rPr>
        <w:t>太陽光発電事業</w:t>
      </w:r>
      <w:r w:rsidR="00111C87" w:rsidRPr="00306586">
        <w:rPr>
          <w:rFonts w:ascii="UD デジタル 教科書体 N-B" w:eastAsia="UD デジタル 教科書体 N-B" w:hint="eastAsia"/>
          <w:sz w:val="32"/>
          <w:szCs w:val="32"/>
        </w:rPr>
        <w:t>に係る担当窓口一覧表</w:t>
      </w:r>
    </w:p>
    <w:p w14:paraId="19CB36F6" w14:textId="77777777" w:rsidR="006277DE" w:rsidRPr="00062CDD" w:rsidRDefault="006277DE" w:rsidP="006277DE">
      <w:pPr>
        <w:ind w:right="-1"/>
      </w:pPr>
    </w:p>
    <w:p w14:paraId="24082854" w14:textId="77777777" w:rsidR="00111C87" w:rsidRPr="002A7C5C" w:rsidRDefault="00111C87" w:rsidP="001B6961">
      <w:pPr>
        <w:ind w:right="-1" w:firstLineChars="100" w:firstLine="227"/>
      </w:pPr>
      <w:r>
        <w:rPr>
          <w:rFonts w:hint="eastAsia"/>
        </w:rPr>
        <w:t>太陽光発電</w:t>
      </w:r>
      <w:r w:rsidR="008657D9">
        <w:rPr>
          <w:rFonts w:hint="eastAsia"/>
        </w:rPr>
        <w:t>事業の実施（太陽光発電設備の設置）に際し、関係法令に基づく</w:t>
      </w:r>
      <w:r w:rsidR="008657D9" w:rsidRPr="003F5156">
        <w:rPr>
          <w:rFonts w:hint="eastAsia"/>
        </w:rPr>
        <w:t>手続</w:t>
      </w:r>
      <w:r>
        <w:rPr>
          <w:rFonts w:hint="eastAsia"/>
        </w:rPr>
        <w:t>が必要な場合がありますので、各窓口にお問い合わせください。</w:t>
      </w:r>
    </w:p>
    <w:tbl>
      <w:tblPr>
        <w:tblStyle w:val="a5"/>
        <w:tblW w:w="9452" w:type="dxa"/>
        <w:tblInd w:w="-5" w:type="dxa"/>
        <w:tblLook w:val="04A0" w:firstRow="1" w:lastRow="0" w:firstColumn="1" w:lastColumn="0" w:noHBand="0" w:noVBand="1"/>
      </w:tblPr>
      <w:tblGrid>
        <w:gridCol w:w="3119"/>
        <w:gridCol w:w="2977"/>
        <w:gridCol w:w="1303"/>
        <w:gridCol w:w="2053"/>
      </w:tblGrid>
      <w:tr w:rsidR="004D477E" w14:paraId="4F65361D" w14:textId="77777777" w:rsidTr="00A70A51">
        <w:trPr>
          <w:trHeight w:val="397"/>
        </w:trPr>
        <w:tc>
          <w:tcPr>
            <w:tcW w:w="3119" w:type="dxa"/>
            <w:vAlign w:val="center"/>
          </w:tcPr>
          <w:p w14:paraId="67FFD164" w14:textId="77777777" w:rsidR="004D477E" w:rsidRPr="004D477E" w:rsidRDefault="00A70A51" w:rsidP="004D477E">
            <w:pPr>
              <w:jc w:val="center"/>
              <w:rPr>
                <w:sz w:val="22"/>
                <w:szCs w:val="22"/>
              </w:rPr>
            </w:pPr>
            <w:r>
              <w:rPr>
                <w:rFonts w:hint="eastAsia"/>
                <w:sz w:val="22"/>
                <w:szCs w:val="22"/>
              </w:rPr>
              <w:t xml:space="preserve">法 令 </w:t>
            </w:r>
            <w:r w:rsidR="004D477E" w:rsidRPr="004D477E">
              <w:rPr>
                <w:rFonts w:hint="eastAsia"/>
                <w:sz w:val="22"/>
                <w:szCs w:val="22"/>
              </w:rPr>
              <w:t>名</w:t>
            </w:r>
          </w:p>
        </w:tc>
        <w:tc>
          <w:tcPr>
            <w:tcW w:w="2977" w:type="dxa"/>
            <w:vAlign w:val="center"/>
          </w:tcPr>
          <w:p w14:paraId="5C10CFFA" w14:textId="77777777" w:rsidR="004D477E" w:rsidRPr="004D477E" w:rsidRDefault="001B6961" w:rsidP="004D477E">
            <w:pPr>
              <w:jc w:val="center"/>
              <w:rPr>
                <w:sz w:val="22"/>
                <w:szCs w:val="22"/>
              </w:rPr>
            </w:pPr>
            <w:r>
              <w:rPr>
                <w:rFonts w:hint="eastAsia"/>
                <w:sz w:val="22"/>
                <w:szCs w:val="22"/>
              </w:rPr>
              <w:t>担</w:t>
            </w:r>
            <w:r w:rsidR="00A70A51">
              <w:rPr>
                <w:rFonts w:hint="eastAsia"/>
                <w:sz w:val="22"/>
                <w:szCs w:val="22"/>
              </w:rPr>
              <w:t xml:space="preserve"> </w:t>
            </w:r>
            <w:r>
              <w:rPr>
                <w:rFonts w:hint="eastAsia"/>
                <w:sz w:val="22"/>
                <w:szCs w:val="22"/>
              </w:rPr>
              <w:t>当</w:t>
            </w:r>
            <w:r w:rsidR="00A70A51">
              <w:rPr>
                <w:rFonts w:hint="eastAsia"/>
                <w:sz w:val="22"/>
                <w:szCs w:val="22"/>
              </w:rPr>
              <w:t xml:space="preserve"> </w:t>
            </w:r>
            <w:r>
              <w:rPr>
                <w:rFonts w:hint="eastAsia"/>
                <w:sz w:val="22"/>
                <w:szCs w:val="22"/>
              </w:rPr>
              <w:t>窓</w:t>
            </w:r>
            <w:r w:rsidR="00A70A51">
              <w:rPr>
                <w:rFonts w:hint="eastAsia"/>
                <w:sz w:val="22"/>
                <w:szCs w:val="22"/>
              </w:rPr>
              <w:t xml:space="preserve"> </w:t>
            </w:r>
            <w:r>
              <w:rPr>
                <w:rFonts w:hint="eastAsia"/>
                <w:sz w:val="22"/>
                <w:szCs w:val="22"/>
              </w:rPr>
              <w:t>口</w:t>
            </w:r>
          </w:p>
        </w:tc>
        <w:tc>
          <w:tcPr>
            <w:tcW w:w="1303" w:type="dxa"/>
            <w:vAlign w:val="center"/>
          </w:tcPr>
          <w:p w14:paraId="0C07A42F" w14:textId="77777777" w:rsidR="004D477E" w:rsidRPr="004D477E" w:rsidRDefault="004D477E" w:rsidP="004D477E">
            <w:pPr>
              <w:jc w:val="center"/>
              <w:rPr>
                <w:sz w:val="22"/>
                <w:szCs w:val="22"/>
              </w:rPr>
            </w:pPr>
            <w:r w:rsidRPr="004D477E">
              <w:rPr>
                <w:rFonts w:hint="eastAsia"/>
                <w:sz w:val="22"/>
                <w:szCs w:val="22"/>
              </w:rPr>
              <w:t>該当の有無</w:t>
            </w:r>
          </w:p>
        </w:tc>
        <w:tc>
          <w:tcPr>
            <w:tcW w:w="2053" w:type="dxa"/>
            <w:vAlign w:val="center"/>
          </w:tcPr>
          <w:p w14:paraId="1C3243F1" w14:textId="77777777" w:rsidR="004D477E" w:rsidRPr="004D477E" w:rsidRDefault="004D477E" w:rsidP="004D477E">
            <w:pPr>
              <w:jc w:val="center"/>
              <w:rPr>
                <w:sz w:val="22"/>
                <w:szCs w:val="22"/>
              </w:rPr>
            </w:pPr>
            <w:r w:rsidRPr="004D477E">
              <w:rPr>
                <w:rFonts w:hint="eastAsia"/>
                <w:sz w:val="22"/>
                <w:szCs w:val="22"/>
              </w:rPr>
              <w:t>確認</w:t>
            </w:r>
            <w:r w:rsidR="00614CE4">
              <w:rPr>
                <w:rFonts w:hint="eastAsia"/>
                <w:sz w:val="22"/>
                <w:szCs w:val="22"/>
              </w:rPr>
              <w:t>日</w:t>
            </w:r>
            <w:r w:rsidRPr="004D477E">
              <w:rPr>
                <w:rFonts w:hint="eastAsia"/>
                <w:sz w:val="22"/>
                <w:szCs w:val="22"/>
              </w:rPr>
              <w:t>（</w:t>
            </w:r>
            <w:r w:rsidR="00614CE4">
              <w:rPr>
                <w:rFonts w:hint="eastAsia"/>
                <w:sz w:val="22"/>
                <w:szCs w:val="22"/>
              </w:rPr>
              <w:t>許</w:t>
            </w:r>
            <w:r w:rsidRPr="004D477E">
              <w:rPr>
                <w:rFonts w:hint="eastAsia"/>
                <w:sz w:val="22"/>
                <w:szCs w:val="22"/>
              </w:rPr>
              <w:t>可</w:t>
            </w:r>
            <w:r w:rsidR="00614CE4">
              <w:rPr>
                <w:rFonts w:hint="eastAsia"/>
                <w:sz w:val="22"/>
                <w:szCs w:val="22"/>
              </w:rPr>
              <w:t>日</w:t>
            </w:r>
            <w:r w:rsidRPr="004D477E">
              <w:rPr>
                <w:rFonts w:hint="eastAsia"/>
                <w:sz w:val="22"/>
                <w:szCs w:val="22"/>
              </w:rPr>
              <w:t>）</w:t>
            </w:r>
          </w:p>
        </w:tc>
      </w:tr>
      <w:tr w:rsidR="00EA1C7A" w14:paraId="63642DFE" w14:textId="77777777" w:rsidTr="00A70A51">
        <w:trPr>
          <w:trHeight w:val="397"/>
        </w:trPr>
        <w:tc>
          <w:tcPr>
            <w:tcW w:w="3119" w:type="dxa"/>
            <w:shd w:val="clear" w:color="auto" w:fill="FFCCFF"/>
            <w:vAlign w:val="center"/>
          </w:tcPr>
          <w:p w14:paraId="27DD74CA" w14:textId="77777777" w:rsidR="00EA1C7A" w:rsidRPr="004D477E" w:rsidRDefault="00EA1C7A" w:rsidP="004D477E">
            <w:pPr>
              <w:rPr>
                <w:sz w:val="22"/>
                <w:szCs w:val="22"/>
              </w:rPr>
            </w:pPr>
            <w:r>
              <w:rPr>
                <w:rFonts w:hint="eastAsia"/>
                <w:sz w:val="22"/>
                <w:szCs w:val="22"/>
              </w:rPr>
              <w:t>砂防法</w:t>
            </w:r>
          </w:p>
        </w:tc>
        <w:tc>
          <w:tcPr>
            <w:tcW w:w="2977" w:type="dxa"/>
            <w:vMerge w:val="restart"/>
            <w:vAlign w:val="center"/>
          </w:tcPr>
          <w:p w14:paraId="75D62C24" w14:textId="77777777" w:rsidR="00EA1C7A" w:rsidRDefault="00EA1C7A" w:rsidP="004D477E">
            <w:pPr>
              <w:jc w:val="center"/>
              <w:rPr>
                <w:sz w:val="22"/>
                <w:szCs w:val="22"/>
              </w:rPr>
            </w:pPr>
            <w:r>
              <w:rPr>
                <w:rFonts w:hint="eastAsia"/>
                <w:sz w:val="22"/>
                <w:szCs w:val="22"/>
              </w:rPr>
              <w:t>福岡県</w:t>
            </w:r>
          </w:p>
          <w:p w14:paraId="34685B36" w14:textId="77777777" w:rsidR="00EA1C7A" w:rsidRDefault="00EA1C7A" w:rsidP="00C26375">
            <w:pPr>
              <w:jc w:val="center"/>
              <w:rPr>
                <w:sz w:val="22"/>
                <w:szCs w:val="22"/>
              </w:rPr>
            </w:pPr>
            <w:r w:rsidRPr="00C26375">
              <w:rPr>
                <w:rFonts w:hint="eastAsia"/>
                <w:sz w:val="22"/>
                <w:szCs w:val="22"/>
              </w:rPr>
              <w:t>飯塚県土整備事務所</w:t>
            </w:r>
            <w:r>
              <w:rPr>
                <w:rFonts w:hint="eastAsia"/>
                <w:sz w:val="22"/>
                <w:szCs w:val="22"/>
              </w:rPr>
              <w:t xml:space="preserve"> 用地課</w:t>
            </w:r>
          </w:p>
          <w:p w14:paraId="22800375" w14:textId="77777777" w:rsidR="00EA1C7A" w:rsidRPr="004D477E" w:rsidRDefault="00EA1C7A" w:rsidP="00C26375">
            <w:pPr>
              <w:jc w:val="center"/>
              <w:rPr>
                <w:sz w:val="22"/>
                <w:szCs w:val="22"/>
              </w:rPr>
            </w:pPr>
            <w:r>
              <w:rPr>
                <w:rFonts w:hint="eastAsia"/>
                <w:sz w:val="22"/>
                <w:szCs w:val="22"/>
              </w:rPr>
              <w:t>0948-21-4934</w:t>
            </w:r>
          </w:p>
        </w:tc>
        <w:tc>
          <w:tcPr>
            <w:tcW w:w="1303" w:type="dxa"/>
            <w:vAlign w:val="center"/>
          </w:tcPr>
          <w:p w14:paraId="24115501" w14:textId="77777777" w:rsidR="00EA1C7A" w:rsidRPr="004D477E" w:rsidRDefault="00EA1C7A" w:rsidP="004D477E">
            <w:pPr>
              <w:jc w:val="center"/>
              <w:rPr>
                <w:sz w:val="22"/>
                <w:szCs w:val="22"/>
              </w:rPr>
            </w:pPr>
            <w:r>
              <w:rPr>
                <w:rFonts w:hint="eastAsia"/>
                <w:sz w:val="22"/>
                <w:szCs w:val="22"/>
              </w:rPr>
              <w:t>有 ・ 無</w:t>
            </w:r>
          </w:p>
        </w:tc>
        <w:tc>
          <w:tcPr>
            <w:tcW w:w="2053" w:type="dxa"/>
            <w:vAlign w:val="center"/>
          </w:tcPr>
          <w:p w14:paraId="47F6D55D" w14:textId="77777777" w:rsidR="00EA1C7A" w:rsidRPr="004D477E" w:rsidRDefault="00DE418D" w:rsidP="00DE418D">
            <w:pPr>
              <w:jc w:val="right"/>
              <w:rPr>
                <w:sz w:val="22"/>
                <w:szCs w:val="22"/>
              </w:rPr>
            </w:pPr>
            <w:r>
              <w:rPr>
                <w:rFonts w:hint="eastAsia"/>
                <w:sz w:val="22"/>
                <w:szCs w:val="22"/>
              </w:rPr>
              <w:t>年　 月　 日</w:t>
            </w:r>
          </w:p>
        </w:tc>
      </w:tr>
      <w:tr w:rsidR="00EA1C7A" w14:paraId="431EADEB" w14:textId="77777777" w:rsidTr="00A70A51">
        <w:trPr>
          <w:trHeight w:val="397"/>
        </w:trPr>
        <w:tc>
          <w:tcPr>
            <w:tcW w:w="3119" w:type="dxa"/>
            <w:shd w:val="clear" w:color="auto" w:fill="FFCCFF"/>
            <w:vAlign w:val="center"/>
          </w:tcPr>
          <w:p w14:paraId="154567FB" w14:textId="77777777" w:rsidR="00EA1C7A" w:rsidRPr="004D477E" w:rsidRDefault="00EA1C7A" w:rsidP="004D477E">
            <w:pPr>
              <w:rPr>
                <w:sz w:val="22"/>
                <w:szCs w:val="22"/>
              </w:rPr>
            </w:pPr>
            <w:r>
              <w:rPr>
                <w:rFonts w:hint="eastAsia"/>
                <w:sz w:val="22"/>
                <w:szCs w:val="22"/>
              </w:rPr>
              <w:t>地すべり等防止法</w:t>
            </w:r>
          </w:p>
        </w:tc>
        <w:tc>
          <w:tcPr>
            <w:tcW w:w="2977" w:type="dxa"/>
            <w:vMerge/>
            <w:vAlign w:val="center"/>
          </w:tcPr>
          <w:p w14:paraId="22B2C195" w14:textId="77777777" w:rsidR="00EA1C7A" w:rsidRPr="004D477E" w:rsidRDefault="00EA1C7A" w:rsidP="004D477E">
            <w:pPr>
              <w:jc w:val="center"/>
              <w:rPr>
                <w:sz w:val="22"/>
                <w:szCs w:val="22"/>
              </w:rPr>
            </w:pPr>
          </w:p>
        </w:tc>
        <w:tc>
          <w:tcPr>
            <w:tcW w:w="1303" w:type="dxa"/>
            <w:vAlign w:val="center"/>
          </w:tcPr>
          <w:p w14:paraId="3EB929DA" w14:textId="77777777" w:rsidR="00EA1C7A" w:rsidRPr="004D477E" w:rsidRDefault="00EA1C7A" w:rsidP="004D477E">
            <w:pPr>
              <w:jc w:val="center"/>
              <w:rPr>
                <w:sz w:val="22"/>
                <w:szCs w:val="22"/>
              </w:rPr>
            </w:pPr>
            <w:r>
              <w:rPr>
                <w:rFonts w:hint="eastAsia"/>
                <w:sz w:val="22"/>
                <w:szCs w:val="22"/>
              </w:rPr>
              <w:t>有 ・ 無</w:t>
            </w:r>
          </w:p>
        </w:tc>
        <w:tc>
          <w:tcPr>
            <w:tcW w:w="2053" w:type="dxa"/>
            <w:vAlign w:val="center"/>
          </w:tcPr>
          <w:p w14:paraId="608756ED" w14:textId="77777777" w:rsidR="00EA1C7A" w:rsidRPr="004D477E" w:rsidRDefault="00DE418D" w:rsidP="00DE418D">
            <w:pPr>
              <w:jc w:val="right"/>
              <w:rPr>
                <w:sz w:val="22"/>
                <w:szCs w:val="22"/>
              </w:rPr>
            </w:pPr>
            <w:r>
              <w:rPr>
                <w:rFonts w:hint="eastAsia"/>
                <w:sz w:val="22"/>
                <w:szCs w:val="22"/>
              </w:rPr>
              <w:t>年　 月　 日</w:t>
            </w:r>
          </w:p>
        </w:tc>
      </w:tr>
      <w:tr w:rsidR="00EA1C7A" w14:paraId="48354BD0" w14:textId="77777777" w:rsidTr="00A70A51">
        <w:trPr>
          <w:trHeight w:val="340"/>
        </w:trPr>
        <w:tc>
          <w:tcPr>
            <w:tcW w:w="3119" w:type="dxa"/>
            <w:shd w:val="clear" w:color="auto" w:fill="FFCCFF"/>
            <w:vAlign w:val="center"/>
          </w:tcPr>
          <w:p w14:paraId="0B02F8D3" w14:textId="77777777" w:rsidR="00EA1C7A" w:rsidRPr="004D477E" w:rsidRDefault="00EA1C7A" w:rsidP="004D477E">
            <w:pPr>
              <w:rPr>
                <w:sz w:val="22"/>
                <w:szCs w:val="22"/>
              </w:rPr>
            </w:pPr>
            <w:r>
              <w:rPr>
                <w:rFonts w:hint="eastAsia"/>
                <w:sz w:val="22"/>
                <w:szCs w:val="22"/>
              </w:rPr>
              <w:t>急傾斜地の崩壊による災害の防止に関する法律</w:t>
            </w:r>
          </w:p>
        </w:tc>
        <w:tc>
          <w:tcPr>
            <w:tcW w:w="2977" w:type="dxa"/>
            <w:vMerge/>
            <w:vAlign w:val="center"/>
          </w:tcPr>
          <w:p w14:paraId="0C107213" w14:textId="77777777" w:rsidR="00EA1C7A" w:rsidRPr="004D477E" w:rsidRDefault="00EA1C7A" w:rsidP="004D477E">
            <w:pPr>
              <w:jc w:val="center"/>
              <w:rPr>
                <w:sz w:val="22"/>
                <w:szCs w:val="22"/>
              </w:rPr>
            </w:pPr>
          </w:p>
        </w:tc>
        <w:tc>
          <w:tcPr>
            <w:tcW w:w="1303" w:type="dxa"/>
            <w:vAlign w:val="center"/>
          </w:tcPr>
          <w:p w14:paraId="6DF4F7F3" w14:textId="77777777" w:rsidR="00EA1C7A" w:rsidRPr="004D477E" w:rsidRDefault="00EA1C7A" w:rsidP="004D477E">
            <w:pPr>
              <w:jc w:val="center"/>
              <w:rPr>
                <w:sz w:val="22"/>
                <w:szCs w:val="22"/>
              </w:rPr>
            </w:pPr>
            <w:r>
              <w:rPr>
                <w:rFonts w:hint="eastAsia"/>
                <w:sz w:val="22"/>
                <w:szCs w:val="22"/>
              </w:rPr>
              <w:t>有 ・ 無</w:t>
            </w:r>
          </w:p>
        </w:tc>
        <w:tc>
          <w:tcPr>
            <w:tcW w:w="2053" w:type="dxa"/>
            <w:vAlign w:val="center"/>
          </w:tcPr>
          <w:p w14:paraId="69D91631" w14:textId="77777777" w:rsidR="00EA1C7A" w:rsidRPr="004D477E" w:rsidRDefault="00DE418D" w:rsidP="00DE418D">
            <w:pPr>
              <w:jc w:val="right"/>
              <w:rPr>
                <w:sz w:val="22"/>
                <w:szCs w:val="22"/>
              </w:rPr>
            </w:pPr>
            <w:r>
              <w:rPr>
                <w:rFonts w:hint="eastAsia"/>
                <w:sz w:val="22"/>
                <w:szCs w:val="22"/>
              </w:rPr>
              <w:t>年　 月　 日</w:t>
            </w:r>
          </w:p>
        </w:tc>
      </w:tr>
      <w:tr w:rsidR="00EA1C7A" w14:paraId="213FDBA9" w14:textId="77777777" w:rsidTr="00A70A51">
        <w:trPr>
          <w:trHeight w:val="340"/>
        </w:trPr>
        <w:tc>
          <w:tcPr>
            <w:tcW w:w="3119" w:type="dxa"/>
            <w:shd w:val="clear" w:color="auto" w:fill="FFCCFF"/>
            <w:vAlign w:val="center"/>
          </w:tcPr>
          <w:p w14:paraId="3FAA47A0" w14:textId="77777777" w:rsidR="00EA1C7A" w:rsidRPr="004D477E" w:rsidRDefault="00EA1C7A" w:rsidP="004D477E">
            <w:pPr>
              <w:rPr>
                <w:sz w:val="22"/>
                <w:szCs w:val="22"/>
              </w:rPr>
            </w:pPr>
            <w:r>
              <w:rPr>
                <w:rFonts w:hint="eastAsia"/>
                <w:sz w:val="22"/>
                <w:szCs w:val="22"/>
              </w:rPr>
              <w:t>土砂災害警戒区域等における土砂災害防止対策の推進に関する法律</w:t>
            </w:r>
          </w:p>
        </w:tc>
        <w:tc>
          <w:tcPr>
            <w:tcW w:w="2977" w:type="dxa"/>
            <w:vMerge/>
            <w:vAlign w:val="center"/>
          </w:tcPr>
          <w:p w14:paraId="028A8F88" w14:textId="77777777" w:rsidR="00EA1C7A" w:rsidRPr="004D477E" w:rsidRDefault="00EA1C7A" w:rsidP="004D477E">
            <w:pPr>
              <w:jc w:val="center"/>
              <w:rPr>
                <w:sz w:val="22"/>
                <w:szCs w:val="22"/>
              </w:rPr>
            </w:pPr>
          </w:p>
        </w:tc>
        <w:tc>
          <w:tcPr>
            <w:tcW w:w="1303" w:type="dxa"/>
            <w:vAlign w:val="center"/>
          </w:tcPr>
          <w:p w14:paraId="18B1160C" w14:textId="77777777" w:rsidR="00EA1C7A" w:rsidRPr="004D477E" w:rsidRDefault="00EA1C7A" w:rsidP="004D477E">
            <w:pPr>
              <w:jc w:val="center"/>
              <w:rPr>
                <w:sz w:val="22"/>
                <w:szCs w:val="22"/>
              </w:rPr>
            </w:pPr>
            <w:r>
              <w:rPr>
                <w:rFonts w:hint="eastAsia"/>
                <w:sz w:val="22"/>
                <w:szCs w:val="22"/>
              </w:rPr>
              <w:t>有 ・ 無</w:t>
            </w:r>
          </w:p>
        </w:tc>
        <w:tc>
          <w:tcPr>
            <w:tcW w:w="2053" w:type="dxa"/>
            <w:vAlign w:val="center"/>
          </w:tcPr>
          <w:p w14:paraId="5CA78255" w14:textId="77777777" w:rsidR="00EA1C7A" w:rsidRPr="004D477E" w:rsidRDefault="00DE418D" w:rsidP="00DE418D">
            <w:pPr>
              <w:jc w:val="right"/>
              <w:rPr>
                <w:sz w:val="22"/>
                <w:szCs w:val="22"/>
              </w:rPr>
            </w:pPr>
            <w:r>
              <w:rPr>
                <w:rFonts w:hint="eastAsia"/>
                <w:sz w:val="22"/>
                <w:szCs w:val="22"/>
              </w:rPr>
              <w:t>年　 月　 日</w:t>
            </w:r>
          </w:p>
        </w:tc>
      </w:tr>
      <w:tr w:rsidR="004D477E" w14:paraId="6885B345" w14:textId="77777777" w:rsidTr="00A70A51">
        <w:trPr>
          <w:trHeight w:val="340"/>
        </w:trPr>
        <w:tc>
          <w:tcPr>
            <w:tcW w:w="3119" w:type="dxa"/>
            <w:shd w:val="clear" w:color="auto" w:fill="FFCCFF"/>
            <w:vAlign w:val="center"/>
          </w:tcPr>
          <w:p w14:paraId="29DAA1A3" w14:textId="77777777" w:rsidR="004D477E" w:rsidRPr="004D477E" w:rsidRDefault="00C26375" w:rsidP="004D477E">
            <w:pPr>
              <w:rPr>
                <w:sz w:val="22"/>
                <w:szCs w:val="22"/>
              </w:rPr>
            </w:pPr>
            <w:r>
              <w:rPr>
                <w:rFonts w:hint="eastAsia"/>
                <w:sz w:val="22"/>
                <w:szCs w:val="22"/>
              </w:rPr>
              <w:t>宅地造成及び特定盛土等規制法</w:t>
            </w:r>
          </w:p>
        </w:tc>
        <w:tc>
          <w:tcPr>
            <w:tcW w:w="2977" w:type="dxa"/>
            <w:vAlign w:val="center"/>
          </w:tcPr>
          <w:p w14:paraId="4377A961" w14:textId="77777777" w:rsidR="004D477E" w:rsidRDefault="00EA1C7A" w:rsidP="004D477E">
            <w:pPr>
              <w:jc w:val="center"/>
              <w:rPr>
                <w:sz w:val="22"/>
                <w:szCs w:val="22"/>
              </w:rPr>
            </w:pPr>
            <w:r>
              <w:rPr>
                <w:rFonts w:hint="eastAsia"/>
                <w:sz w:val="22"/>
                <w:szCs w:val="22"/>
              </w:rPr>
              <w:t>福岡県</w:t>
            </w:r>
          </w:p>
          <w:p w14:paraId="60A9CCCC" w14:textId="53DFCE83" w:rsidR="00EA1C7A" w:rsidRPr="00392764" w:rsidRDefault="00EA1C7A" w:rsidP="004D477E">
            <w:pPr>
              <w:jc w:val="center"/>
              <w:rPr>
                <w:sz w:val="21"/>
                <w:szCs w:val="21"/>
              </w:rPr>
            </w:pPr>
            <w:r w:rsidRPr="00392764">
              <w:rPr>
                <w:rFonts w:hint="eastAsia"/>
                <w:sz w:val="21"/>
                <w:szCs w:val="21"/>
              </w:rPr>
              <w:t xml:space="preserve">建築都市部 </w:t>
            </w:r>
            <w:r w:rsidR="00392764" w:rsidRPr="00392764">
              <w:rPr>
                <w:rFonts w:hint="eastAsia"/>
                <w:sz w:val="21"/>
                <w:szCs w:val="21"/>
              </w:rPr>
              <w:t>開発・盛土指導</w:t>
            </w:r>
            <w:r w:rsidRPr="00392764">
              <w:rPr>
                <w:rFonts w:hint="eastAsia"/>
                <w:sz w:val="21"/>
                <w:szCs w:val="21"/>
              </w:rPr>
              <w:t>課</w:t>
            </w:r>
          </w:p>
          <w:p w14:paraId="6D2290CA" w14:textId="77777777" w:rsidR="00EA1C7A" w:rsidRPr="004D477E" w:rsidRDefault="00EA1C7A" w:rsidP="004D477E">
            <w:pPr>
              <w:jc w:val="center"/>
              <w:rPr>
                <w:sz w:val="22"/>
                <w:szCs w:val="22"/>
              </w:rPr>
            </w:pPr>
            <w:r>
              <w:rPr>
                <w:rFonts w:hint="eastAsia"/>
                <w:sz w:val="22"/>
                <w:szCs w:val="22"/>
              </w:rPr>
              <w:t>092-643-3762</w:t>
            </w:r>
          </w:p>
        </w:tc>
        <w:tc>
          <w:tcPr>
            <w:tcW w:w="1303" w:type="dxa"/>
            <w:vAlign w:val="center"/>
          </w:tcPr>
          <w:p w14:paraId="621977B0" w14:textId="77777777" w:rsidR="004D477E" w:rsidRPr="004D477E" w:rsidRDefault="00637556" w:rsidP="004D477E">
            <w:pPr>
              <w:jc w:val="center"/>
              <w:rPr>
                <w:sz w:val="22"/>
                <w:szCs w:val="22"/>
              </w:rPr>
            </w:pPr>
            <w:r>
              <w:rPr>
                <w:rFonts w:hint="eastAsia"/>
                <w:sz w:val="22"/>
                <w:szCs w:val="22"/>
              </w:rPr>
              <w:t>有 ・ 無</w:t>
            </w:r>
          </w:p>
        </w:tc>
        <w:tc>
          <w:tcPr>
            <w:tcW w:w="2053" w:type="dxa"/>
            <w:vAlign w:val="center"/>
          </w:tcPr>
          <w:p w14:paraId="061180C5" w14:textId="77777777" w:rsidR="004D477E" w:rsidRPr="004D477E" w:rsidRDefault="00DE418D" w:rsidP="00DE418D">
            <w:pPr>
              <w:jc w:val="right"/>
              <w:rPr>
                <w:sz w:val="22"/>
                <w:szCs w:val="22"/>
              </w:rPr>
            </w:pPr>
            <w:r>
              <w:rPr>
                <w:rFonts w:hint="eastAsia"/>
                <w:sz w:val="22"/>
                <w:szCs w:val="22"/>
              </w:rPr>
              <w:t>年　 月　 日</w:t>
            </w:r>
          </w:p>
        </w:tc>
      </w:tr>
      <w:tr w:rsidR="00B021A7" w:rsidRPr="004D477E" w14:paraId="5DBD1927" w14:textId="77777777" w:rsidTr="00B021A7">
        <w:trPr>
          <w:trHeight w:val="340"/>
        </w:trPr>
        <w:tc>
          <w:tcPr>
            <w:tcW w:w="3119" w:type="dxa"/>
            <w:shd w:val="clear" w:color="auto" w:fill="FFCCFF"/>
            <w:vAlign w:val="center"/>
          </w:tcPr>
          <w:p w14:paraId="4BA1FCA9" w14:textId="1A703BBF" w:rsidR="00B021A7" w:rsidRPr="004D477E" w:rsidRDefault="00B021A7" w:rsidP="00DA11E7">
            <w:pPr>
              <w:rPr>
                <w:sz w:val="22"/>
                <w:szCs w:val="22"/>
              </w:rPr>
            </w:pPr>
            <w:r>
              <w:rPr>
                <w:rFonts w:hint="eastAsia"/>
                <w:sz w:val="22"/>
                <w:szCs w:val="22"/>
              </w:rPr>
              <w:t>森林法（保安林）</w:t>
            </w:r>
          </w:p>
        </w:tc>
        <w:tc>
          <w:tcPr>
            <w:tcW w:w="2977" w:type="dxa"/>
            <w:vMerge w:val="restart"/>
            <w:vAlign w:val="center"/>
          </w:tcPr>
          <w:p w14:paraId="2066AFF2" w14:textId="77777777" w:rsidR="00B021A7" w:rsidRDefault="00B021A7" w:rsidP="00DA11E7">
            <w:pPr>
              <w:jc w:val="center"/>
              <w:rPr>
                <w:sz w:val="22"/>
                <w:szCs w:val="22"/>
              </w:rPr>
            </w:pPr>
            <w:r>
              <w:rPr>
                <w:rFonts w:hint="eastAsia"/>
                <w:sz w:val="22"/>
                <w:szCs w:val="22"/>
              </w:rPr>
              <w:t>福岡県</w:t>
            </w:r>
          </w:p>
          <w:p w14:paraId="1E789482" w14:textId="77777777" w:rsidR="00B021A7" w:rsidRDefault="00B021A7" w:rsidP="00DA11E7">
            <w:pPr>
              <w:jc w:val="center"/>
              <w:rPr>
                <w:sz w:val="22"/>
                <w:szCs w:val="22"/>
              </w:rPr>
            </w:pPr>
            <w:r>
              <w:rPr>
                <w:rFonts w:hint="eastAsia"/>
                <w:sz w:val="22"/>
                <w:szCs w:val="22"/>
              </w:rPr>
              <w:t>飯塚農林事務所 林業振興課</w:t>
            </w:r>
          </w:p>
          <w:p w14:paraId="12E5FE8B" w14:textId="77777777" w:rsidR="00B021A7" w:rsidRPr="004D477E" w:rsidRDefault="00B021A7" w:rsidP="00DA11E7">
            <w:pPr>
              <w:jc w:val="center"/>
              <w:rPr>
                <w:sz w:val="22"/>
                <w:szCs w:val="22"/>
              </w:rPr>
            </w:pPr>
            <w:r w:rsidRPr="00B80888">
              <w:rPr>
                <w:sz w:val="22"/>
                <w:szCs w:val="22"/>
              </w:rPr>
              <w:t>0948-21-4966</w:t>
            </w:r>
          </w:p>
        </w:tc>
        <w:tc>
          <w:tcPr>
            <w:tcW w:w="1303" w:type="dxa"/>
            <w:vAlign w:val="center"/>
          </w:tcPr>
          <w:p w14:paraId="1C62E0A2" w14:textId="77777777" w:rsidR="00B021A7" w:rsidRPr="004D477E" w:rsidRDefault="00B021A7" w:rsidP="00DA11E7">
            <w:pPr>
              <w:jc w:val="center"/>
              <w:rPr>
                <w:sz w:val="22"/>
                <w:szCs w:val="22"/>
              </w:rPr>
            </w:pPr>
            <w:r>
              <w:rPr>
                <w:rFonts w:hint="eastAsia"/>
                <w:sz w:val="22"/>
                <w:szCs w:val="22"/>
              </w:rPr>
              <w:t>有 ・ 無</w:t>
            </w:r>
          </w:p>
        </w:tc>
        <w:tc>
          <w:tcPr>
            <w:tcW w:w="2053" w:type="dxa"/>
            <w:vAlign w:val="center"/>
          </w:tcPr>
          <w:p w14:paraId="18505AEE" w14:textId="77777777" w:rsidR="00B021A7" w:rsidRPr="004D477E" w:rsidRDefault="00B021A7" w:rsidP="00DA11E7">
            <w:pPr>
              <w:jc w:val="right"/>
              <w:rPr>
                <w:sz w:val="22"/>
                <w:szCs w:val="22"/>
              </w:rPr>
            </w:pPr>
            <w:r>
              <w:rPr>
                <w:rFonts w:hint="eastAsia"/>
                <w:sz w:val="22"/>
                <w:szCs w:val="22"/>
              </w:rPr>
              <w:t>年　 月　 日</w:t>
            </w:r>
          </w:p>
        </w:tc>
      </w:tr>
      <w:tr w:rsidR="00B021A7" w:rsidRPr="004D477E" w14:paraId="0B5A1BB0" w14:textId="77777777" w:rsidTr="00DA11E7">
        <w:trPr>
          <w:trHeight w:val="397"/>
        </w:trPr>
        <w:tc>
          <w:tcPr>
            <w:tcW w:w="3119" w:type="dxa"/>
            <w:shd w:val="clear" w:color="auto" w:fill="auto"/>
            <w:vAlign w:val="center"/>
          </w:tcPr>
          <w:p w14:paraId="3A7ACBF4" w14:textId="77777777" w:rsidR="00B021A7" w:rsidRPr="004D477E" w:rsidRDefault="00B021A7" w:rsidP="00DA11E7">
            <w:pPr>
              <w:rPr>
                <w:sz w:val="22"/>
                <w:szCs w:val="22"/>
              </w:rPr>
            </w:pPr>
            <w:r>
              <w:rPr>
                <w:rFonts w:hint="eastAsia"/>
                <w:sz w:val="22"/>
                <w:szCs w:val="22"/>
              </w:rPr>
              <w:t>森林法（林地開発許可）</w:t>
            </w:r>
          </w:p>
        </w:tc>
        <w:tc>
          <w:tcPr>
            <w:tcW w:w="2977" w:type="dxa"/>
            <w:vMerge/>
            <w:vAlign w:val="center"/>
          </w:tcPr>
          <w:p w14:paraId="13EF20DE" w14:textId="77777777" w:rsidR="00B021A7" w:rsidRPr="004D477E" w:rsidRDefault="00B021A7" w:rsidP="00DA11E7">
            <w:pPr>
              <w:jc w:val="center"/>
              <w:rPr>
                <w:sz w:val="22"/>
                <w:szCs w:val="22"/>
              </w:rPr>
            </w:pPr>
          </w:p>
        </w:tc>
        <w:tc>
          <w:tcPr>
            <w:tcW w:w="1303" w:type="dxa"/>
            <w:vAlign w:val="center"/>
          </w:tcPr>
          <w:p w14:paraId="57CC943A" w14:textId="77777777" w:rsidR="00B021A7" w:rsidRPr="004D477E" w:rsidRDefault="00B021A7" w:rsidP="00DA11E7">
            <w:pPr>
              <w:jc w:val="center"/>
              <w:rPr>
                <w:sz w:val="22"/>
                <w:szCs w:val="22"/>
              </w:rPr>
            </w:pPr>
            <w:r>
              <w:rPr>
                <w:rFonts w:hint="eastAsia"/>
                <w:sz w:val="22"/>
                <w:szCs w:val="22"/>
              </w:rPr>
              <w:t>有 ・ 無</w:t>
            </w:r>
          </w:p>
        </w:tc>
        <w:tc>
          <w:tcPr>
            <w:tcW w:w="2053" w:type="dxa"/>
            <w:vAlign w:val="center"/>
          </w:tcPr>
          <w:p w14:paraId="5E5F5C05" w14:textId="77777777" w:rsidR="00B021A7" w:rsidRPr="004D477E" w:rsidRDefault="00B021A7" w:rsidP="00DA11E7">
            <w:pPr>
              <w:jc w:val="right"/>
              <w:rPr>
                <w:sz w:val="22"/>
                <w:szCs w:val="22"/>
              </w:rPr>
            </w:pPr>
            <w:r>
              <w:rPr>
                <w:rFonts w:hint="eastAsia"/>
                <w:sz w:val="22"/>
                <w:szCs w:val="22"/>
              </w:rPr>
              <w:t>年　 月　 日</w:t>
            </w:r>
          </w:p>
        </w:tc>
      </w:tr>
      <w:tr w:rsidR="00B021A7" w:rsidRPr="004D477E" w14:paraId="217B6808" w14:textId="77777777" w:rsidTr="00B021A7">
        <w:trPr>
          <w:trHeight w:val="397"/>
        </w:trPr>
        <w:tc>
          <w:tcPr>
            <w:tcW w:w="3119" w:type="dxa"/>
            <w:shd w:val="clear" w:color="auto" w:fill="auto"/>
            <w:vAlign w:val="center"/>
          </w:tcPr>
          <w:p w14:paraId="1AE4E9AF" w14:textId="02B2A66F" w:rsidR="00B021A7" w:rsidRDefault="00B021A7" w:rsidP="00DA11E7">
            <w:pPr>
              <w:rPr>
                <w:sz w:val="22"/>
                <w:szCs w:val="22"/>
              </w:rPr>
            </w:pPr>
            <w:r w:rsidRPr="00B021A7">
              <w:rPr>
                <w:rFonts w:hint="eastAsia"/>
                <w:sz w:val="22"/>
                <w:szCs w:val="22"/>
              </w:rPr>
              <w:t>福岡県土砂埋立て等による災害の発生の防止に関する条例</w:t>
            </w:r>
          </w:p>
        </w:tc>
        <w:tc>
          <w:tcPr>
            <w:tcW w:w="2977" w:type="dxa"/>
            <w:vMerge/>
            <w:vAlign w:val="center"/>
          </w:tcPr>
          <w:p w14:paraId="5AE5A1A2" w14:textId="77777777" w:rsidR="00B021A7" w:rsidRPr="004D477E" w:rsidRDefault="00B021A7" w:rsidP="00DA11E7">
            <w:pPr>
              <w:jc w:val="center"/>
              <w:rPr>
                <w:sz w:val="22"/>
                <w:szCs w:val="22"/>
              </w:rPr>
            </w:pPr>
          </w:p>
        </w:tc>
        <w:tc>
          <w:tcPr>
            <w:tcW w:w="1303" w:type="dxa"/>
            <w:vAlign w:val="center"/>
          </w:tcPr>
          <w:p w14:paraId="3676B37F" w14:textId="77777777" w:rsidR="00B021A7" w:rsidRPr="004D477E" w:rsidRDefault="00B021A7" w:rsidP="00DA11E7">
            <w:pPr>
              <w:jc w:val="center"/>
              <w:rPr>
                <w:sz w:val="22"/>
                <w:szCs w:val="22"/>
              </w:rPr>
            </w:pPr>
            <w:r>
              <w:rPr>
                <w:rFonts w:hint="eastAsia"/>
                <w:sz w:val="22"/>
                <w:szCs w:val="22"/>
              </w:rPr>
              <w:t>有 ・ 無</w:t>
            </w:r>
          </w:p>
        </w:tc>
        <w:tc>
          <w:tcPr>
            <w:tcW w:w="2053" w:type="dxa"/>
            <w:vAlign w:val="center"/>
          </w:tcPr>
          <w:p w14:paraId="02D0DB58" w14:textId="77777777" w:rsidR="00B021A7" w:rsidRPr="004D477E" w:rsidRDefault="00B021A7" w:rsidP="00DA11E7">
            <w:pPr>
              <w:jc w:val="right"/>
              <w:rPr>
                <w:sz w:val="22"/>
                <w:szCs w:val="22"/>
              </w:rPr>
            </w:pPr>
            <w:r>
              <w:rPr>
                <w:rFonts w:hint="eastAsia"/>
                <w:sz w:val="22"/>
                <w:szCs w:val="22"/>
              </w:rPr>
              <w:t>年　 月　 日</w:t>
            </w:r>
          </w:p>
        </w:tc>
      </w:tr>
      <w:tr w:rsidR="00B021A7" w:rsidRPr="004D477E" w14:paraId="3812C753" w14:textId="77777777" w:rsidTr="00DA11E7">
        <w:trPr>
          <w:trHeight w:val="340"/>
        </w:trPr>
        <w:tc>
          <w:tcPr>
            <w:tcW w:w="3119" w:type="dxa"/>
            <w:vAlign w:val="center"/>
          </w:tcPr>
          <w:p w14:paraId="7958B630" w14:textId="77777777" w:rsidR="00B021A7" w:rsidRPr="004D477E" w:rsidRDefault="00B021A7" w:rsidP="00DA11E7">
            <w:pPr>
              <w:rPr>
                <w:sz w:val="22"/>
                <w:szCs w:val="22"/>
              </w:rPr>
            </w:pPr>
            <w:r>
              <w:rPr>
                <w:rFonts w:hint="eastAsia"/>
                <w:sz w:val="22"/>
                <w:szCs w:val="22"/>
              </w:rPr>
              <w:t>土壌汚染対策法</w:t>
            </w:r>
          </w:p>
        </w:tc>
        <w:tc>
          <w:tcPr>
            <w:tcW w:w="2977" w:type="dxa"/>
            <w:vAlign w:val="center"/>
          </w:tcPr>
          <w:p w14:paraId="5B523AA9" w14:textId="77777777" w:rsidR="00B021A7" w:rsidRDefault="00B021A7" w:rsidP="00DA11E7">
            <w:pPr>
              <w:jc w:val="center"/>
              <w:rPr>
                <w:sz w:val="22"/>
                <w:szCs w:val="22"/>
              </w:rPr>
            </w:pPr>
            <w:r>
              <w:rPr>
                <w:rFonts w:hint="eastAsia"/>
                <w:sz w:val="22"/>
                <w:szCs w:val="22"/>
              </w:rPr>
              <w:t>福岡県</w:t>
            </w:r>
          </w:p>
          <w:p w14:paraId="7CA13C88" w14:textId="77777777" w:rsidR="00B021A7" w:rsidRDefault="00B021A7" w:rsidP="00DA11E7">
            <w:pPr>
              <w:jc w:val="center"/>
              <w:rPr>
                <w:sz w:val="21"/>
                <w:szCs w:val="21"/>
              </w:rPr>
            </w:pPr>
            <w:r w:rsidRPr="004D477E">
              <w:rPr>
                <w:rFonts w:hint="eastAsia"/>
                <w:sz w:val="21"/>
                <w:szCs w:val="21"/>
              </w:rPr>
              <w:t>嘉穂・鞍手保健福祉環境事務所</w:t>
            </w:r>
          </w:p>
          <w:p w14:paraId="509C3720" w14:textId="77777777" w:rsidR="00B021A7" w:rsidRPr="00211ACC" w:rsidRDefault="00B021A7" w:rsidP="00DA11E7">
            <w:pPr>
              <w:jc w:val="center"/>
              <w:rPr>
                <w:sz w:val="22"/>
                <w:szCs w:val="22"/>
              </w:rPr>
            </w:pPr>
            <w:r w:rsidRPr="00211ACC">
              <w:rPr>
                <w:rFonts w:hint="eastAsia"/>
                <w:sz w:val="22"/>
                <w:szCs w:val="22"/>
              </w:rPr>
              <w:t>環境指導課</w:t>
            </w:r>
          </w:p>
          <w:p w14:paraId="13FB9B12" w14:textId="77777777" w:rsidR="00B021A7" w:rsidRPr="004D477E" w:rsidRDefault="00B021A7" w:rsidP="00DA11E7">
            <w:pPr>
              <w:jc w:val="center"/>
              <w:rPr>
                <w:sz w:val="22"/>
                <w:szCs w:val="22"/>
              </w:rPr>
            </w:pPr>
            <w:r w:rsidRPr="004D477E">
              <w:rPr>
                <w:sz w:val="22"/>
                <w:szCs w:val="22"/>
              </w:rPr>
              <w:t>0948-21-4813</w:t>
            </w:r>
          </w:p>
        </w:tc>
        <w:tc>
          <w:tcPr>
            <w:tcW w:w="1303" w:type="dxa"/>
            <w:vAlign w:val="center"/>
          </w:tcPr>
          <w:p w14:paraId="3678D037" w14:textId="77777777" w:rsidR="00B021A7" w:rsidRPr="004D477E" w:rsidRDefault="00B021A7" w:rsidP="00DA11E7">
            <w:pPr>
              <w:jc w:val="center"/>
              <w:rPr>
                <w:sz w:val="22"/>
                <w:szCs w:val="22"/>
              </w:rPr>
            </w:pPr>
            <w:r>
              <w:rPr>
                <w:rFonts w:hint="eastAsia"/>
                <w:sz w:val="22"/>
                <w:szCs w:val="22"/>
              </w:rPr>
              <w:t>有 ・ 無</w:t>
            </w:r>
          </w:p>
        </w:tc>
        <w:tc>
          <w:tcPr>
            <w:tcW w:w="2053" w:type="dxa"/>
            <w:vAlign w:val="center"/>
          </w:tcPr>
          <w:p w14:paraId="53D89D2E" w14:textId="77777777" w:rsidR="00B021A7" w:rsidRPr="004D477E" w:rsidRDefault="00B021A7" w:rsidP="00DA11E7">
            <w:pPr>
              <w:jc w:val="right"/>
              <w:rPr>
                <w:sz w:val="22"/>
                <w:szCs w:val="22"/>
              </w:rPr>
            </w:pPr>
            <w:r>
              <w:rPr>
                <w:rFonts w:hint="eastAsia"/>
                <w:sz w:val="22"/>
                <w:szCs w:val="22"/>
              </w:rPr>
              <w:t>年　 月　 日</w:t>
            </w:r>
          </w:p>
        </w:tc>
      </w:tr>
      <w:tr w:rsidR="00804C1F" w14:paraId="7150636C" w14:textId="77777777" w:rsidTr="00A70A51">
        <w:trPr>
          <w:trHeight w:val="397"/>
        </w:trPr>
        <w:tc>
          <w:tcPr>
            <w:tcW w:w="3119" w:type="dxa"/>
            <w:vAlign w:val="center"/>
          </w:tcPr>
          <w:p w14:paraId="3E4BA5A2" w14:textId="77777777" w:rsidR="00804C1F" w:rsidRDefault="00804C1F" w:rsidP="004D477E">
            <w:pPr>
              <w:rPr>
                <w:sz w:val="22"/>
                <w:szCs w:val="22"/>
              </w:rPr>
            </w:pPr>
            <w:r>
              <w:rPr>
                <w:rFonts w:hint="eastAsia"/>
                <w:sz w:val="22"/>
                <w:szCs w:val="22"/>
              </w:rPr>
              <w:t>環境影響評価法</w:t>
            </w:r>
          </w:p>
        </w:tc>
        <w:tc>
          <w:tcPr>
            <w:tcW w:w="2977" w:type="dxa"/>
            <w:vMerge w:val="restart"/>
            <w:vAlign w:val="center"/>
          </w:tcPr>
          <w:p w14:paraId="771E0ED7" w14:textId="77777777" w:rsidR="00804C1F" w:rsidRDefault="00804C1F" w:rsidP="004D477E">
            <w:pPr>
              <w:jc w:val="center"/>
              <w:rPr>
                <w:sz w:val="22"/>
                <w:szCs w:val="22"/>
              </w:rPr>
            </w:pPr>
            <w:r>
              <w:rPr>
                <w:rFonts w:hint="eastAsia"/>
                <w:sz w:val="22"/>
                <w:szCs w:val="22"/>
              </w:rPr>
              <w:t>福岡県</w:t>
            </w:r>
          </w:p>
          <w:p w14:paraId="572C49E3" w14:textId="77777777" w:rsidR="00804C1F" w:rsidRDefault="00804C1F" w:rsidP="004D477E">
            <w:pPr>
              <w:jc w:val="center"/>
              <w:rPr>
                <w:sz w:val="22"/>
                <w:szCs w:val="22"/>
              </w:rPr>
            </w:pPr>
            <w:r>
              <w:rPr>
                <w:rFonts w:hint="eastAsia"/>
                <w:sz w:val="22"/>
                <w:szCs w:val="22"/>
              </w:rPr>
              <w:t>環境部 自然環境課</w:t>
            </w:r>
          </w:p>
          <w:p w14:paraId="591B6600" w14:textId="77777777" w:rsidR="00804C1F" w:rsidRPr="004D477E" w:rsidRDefault="00804C1F" w:rsidP="004D477E">
            <w:pPr>
              <w:jc w:val="center"/>
              <w:rPr>
                <w:sz w:val="22"/>
                <w:szCs w:val="22"/>
              </w:rPr>
            </w:pPr>
            <w:r w:rsidRPr="00E576A7">
              <w:rPr>
                <w:sz w:val="22"/>
                <w:szCs w:val="22"/>
              </w:rPr>
              <w:t>092-643-3368</w:t>
            </w:r>
          </w:p>
        </w:tc>
        <w:tc>
          <w:tcPr>
            <w:tcW w:w="1303" w:type="dxa"/>
            <w:vAlign w:val="center"/>
          </w:tcPr>
          <w:p w14:paraId="0B24F45B" w14:textId="77777777" w:rsidR="00804C1F" w:rsidRDefault="00804C1F" w:rsidP="004D477E">
            <w:pPr>
              <w:jc w:val="center"/>
              <w:rPr>
                <w:sz w:val="22"/>
                <w:szCs w:val="22"/>
              </w:rPr>
            </w:pPr>
            <w:r>
              <w:rPr>
                <w:rFonts w:hint="eastAsia"/>
                <w:sz w:val="22"/>
                <w:szCs w:val="22"/>
              </w:rPr>
              <w:t>有 ・ 無</w:t>
            </w:r>
          </w:p>
        </w:tc>
        <w:tc>
          <w:tcPr>
            <w:tcW w:w="2053" w:type="dxa"/>
            <w:vAlign w:val="center"/>
          </w:tcPr>
          <w:p w14:paraId="23BEFF2F" w14:textId="77777777" w:rsidR="00804C1F" w:rsidRPr="004D477E" w:rsidRDefault="00DE418D" w:rsidP="00DE418D">
            <w:pPr>
              <w:jc w:val="right"/>
              <w:rPr>
                <w:sz w:val="22"/>
                <w:szCs w:val="22"/>
              </w:rPr>
            </w:pPr>
            <w:r>
              <w:rPr>
                <w:rFonts w:hint="eastAsia"/>
                <w:sz w:val="22"/>
                <w:szCs w:val="22"/>
              </w:rPr>
              <w:t>年　 月　 日</w:t>
            </w:r>
          </w:p>
        </w:tc>
      </w:tr>
      <w:tr w:rsidR="00A41077" w14:paraId="18FC8A14" w14:textId="77777777" w:rsidTr="00A70A51">
        <w:trPr>
          <w:trHeight w:val="397"/>
        </w:trPr>
        <w:tc>
          <w:tcPr>
            <w:tcW w:w="3119" w:type="dxa"/>
            <w:vAlign w:val="center"/>
          </w:tcPr>
          <w:p w14:paraId="7A6C5A7F" w14:textId="4E72F45A" w:rsidR="00A41077" w:rsidRDefault="00A41077" w:rsidP="004D477E">
            <w:pPr>
              <w:rPr>
                <w:sz w:val="22"/>
                <w:szCs w:val="22"/>
              </w:rPr>
            </w:pPr>
            <w:r w:rsidRPr="00A41077">
              <w:rPr>
                <w:rFonts w:hint="eastAsia"/>
                <w:sz w:val="22"/>
                <w:szCs w:val="22"/>
              </w:rPr>
              <w:t>福岡県環境影響評価条例</w:t>
            </w:r>
          </w:p>
        </w:tc>
        <w:tc>
          <w:tcPr>
            <w:tcW w:w="2977" w:type="dxa"/>
            <w:vMerge/>
            <w:vAlign w:val="center"/>
          </w:tcPr>
          <w:p w14:paraId="29D8B1CD" w14:textId="77777777" w:rsidR="00A41077" w:rsidRDefault="00A41077" w:rsidP="004D477E">
            <w:pPr>
              <w:jc w:val="center"/>
              <w:rPr>
                <w:sz w:val="22"/>
                <w:szCs w:val="22"/>
              </w:rPr>
            </w:pPr>
          </w:p>
        </w:tc>
        <w:tc>
          <w:tcPr>
            <w:tcW w:w="1303" w:type="dxa"/>
            <w:vAlign w:val="center"/>
          </w:tcPr>
          <w:p w14:paraId="7929BC18" w14:textId="5B4CF105" w:rsidR="00A41077" w:rsidRDefault="00A41077" w:rsidP="004D477E">
            <w:pPr>
              <w:jc w:val="center"/>
              <w:rPr>
                <w:sz w:val="22"/>
                <w:szCs w:val="22"/>
              </w:rPr>
            </w:pPr>
            <w:r>
              <w:rPr>
                <w:rFonts w:hint="eastAsia"/>
                <w:sz w:val="22"/>
                <w:szCs w:val="22"/>
              </w:rPr>
              <w:t>有 ・ 無</w:t>
            </w:r>
          </w:p>
        </w:tc>
        <w:tc>
          <w:tcPr>
            <w:tcW w:w="2053" w:type="dxa"/>
            <w:vAlign w:val="center"/>
          </w:tcPr>
          <w:p w14:paraId="5121CE84" w14:textId="1737145E" w:rsidR="00A41077" w:rsidRDefault="00A41077" w:rsidP="00DE418D">
            <w:pPr>
              <w:jc w:val="right"/>
              <w:rPr>
                <w:sz w:val="22"/>
                <w:szCs w:val="22"/>
              </w:rPr>
            </w:pPr>
            <w:r>
              <w:rPr>
                <w:rFonts w:hint="eastAsia"/>
                <w:sz w:val="22"/>
                <w:szCs w:val="22"/>
              </w:rPr>
              <w:t>年　 月　 日</w:t>
            </w:r>
          </w:p>
        </w:tc>
      </w:tr>
      <w:tr w:rsidR="00804C1F" w14:paraId="7C8E6924" w14:textId="77777777" w:rsidTr="00A70A51">
        <w:trPr>
          <w:trHeight w:val="397"/>
        </w:trPr>
        <w:tc>
          <w:tcPr>
            <w:tcW w:w="3119" w:type="dxa"/>
            <w:vAlign w:val="center"/>
          </w:tcPr>
          <w:p w14:paraId="34030CAA" w14:textId="4A74585F" w:rsidR="00804C1F" w:rsidRDefault="00A41077" w:rsidP="004D477E">
            <w:pPr>
              <w:rPr>
                <w:sz w:val="22"/>
                <w:szCs w:val="22"/>
              </w:rPr>
            </w:pPr>
            <w:r>
              <w:rPr>
                <w:rFonts w:hint="eastAsia"/>
                <w:sz w:val="22"/>
                <w:szCs w:val="22"/>
              </w:rPr>
              <w:t>自然公園法</w:t>
            </w:r>
          </w:p>
        </w:tc>
        <w:tc>
          <w:tcPr>
            <w:tcW w:w="2977" w:type="dxa"/>
            <w:vMerge/>
            <w:vAlign w:val="center"/>
          </w:tcPr>
          <w:p w14:paraId="740994EB" w14:textId="77777777" w:rsidR="00804C1F" w:rsidRPr="004D477E" w:rsidRDefault="00804C1F" w:rsidP="004D477E">
            <w:pPr>
              <w:jc w:val="center"/>
              <w:rPr>
                <w:sz w:val="22"/>
                <w:szCs w:val="22"/>
              </w:rPr>
            </w:pPr>
          </w:p>
        </w:tc>
        <w:tc>
          <w:tcPr>
            <w:tcW w:w="1303" w:type="dxa"/>
            <w:vAlign w:val="center"/>
          </w:tcPr>
          <w:p w14:paraId="2EA3004C" w14:textId="77777777" w:rsidR="00804C1F" w:rsidRDefault="00804C1F" w:rsidP="004D477E">
            <w:pPr>
              <w:jc w:val="center"/>
              <w:rPr>
                <w:sz w:val="22"/>
                <w:szCs w:val="22"/>
              </w:rPr>
            </w:pPr>
            <w:r>
              <w:rPr>
                <w:rFonts w:hint="eastAsia"/>
                <w:sz w:val="22"/>
                <w:szCs w:val="22"/>
              </w:rPr>
              <w:t>有 ・ 無</w:t>
            </w:r>
          </w:p>
        </w:tc>
        <w:tc>
          <w:tcPr>
            <w:tcW w:w="2053" w:type="dxa"/>
            <w:vAlign w:val="center"/>
          </w:tcPr>
          <w:p w14:paraId="3E4F2014" w14:textId="77777777" w:rsidR="00804C1F" w:rsidRPr="004D477E" w:rsidRDefault="00DE418D" w:rsidP="00DE418D">
            <w:pPr>
              <w:jc w:val="right"/>
              <w:rPr>
                <w:sz w:val="22"/>
                <w:szCs w:val="22"/>
              </w:rPr>
            </w:pPr>
            <w:r>
              <w:rPr>
                <w:rFonts w:hint="eastAsia"/>
                <w:sz w:val="22"/>
                <w:szCs w:val="22"/>
              </w:rPr>
              <w:t>年　 月　 日</w:t>
            </w:r>
          </w:p>
        </w:tc>
      </w:tr>
      <w:tr w:rsidR="00804C1F" w14:paraId="2E0BD5E5" w14:textId="77777777" w:rsidTr="00A70A51">
        <w:trPr>
          <w:trHeight w:val="397"/>
        </w:trPr>
        <w:tc>
          <w:tcPr>
            <w:tcW w:w="3119" w:type="dxa"/>
            <w:vAlign w:val="center"/>
          </w:tcPr>
          <w:p w14:paraId="7E648E06" w14:textId="77777777" w:rsidR="00804C1F" w:rsidRPr="00A70A51" w:rsidRDefault="00804C1F" w:rsidP="004D477E">
            <w:pPr>
              <w:rPr>
                <w:sz w:val="22"/>
                <w:szCs w:val="22"/>
              </w:rPr>
            </w:pPr>
            <w:r w:rsidRPr="00A70A51">
              <w:rPr>
                <w:rFonts w:hint="eastAsia"/>
                <w:sz w:val="22"/>
                <w:szCs w:val="22"/>
              </w:rPr>
              <w:t>福岡県環境保全に関する条例</w:t>
            </w:r>
          </w:p>
        </w:tc>
        <w:tc>
          <w:tcPr>
            <w:tcW w:w="2977" w:type="dxa"/>
            <w:vMerge/>
            <w:vAlign w:val="center"/>
          </w:tcPr>
          <w:p w14:paraId="72A9776F" w14:textId="77777777" w:rsidR="00804C1F" w:rsidRPr="004D477E" w:rsidRDefault="00804C1F" w:rsidP="004D477E">
            <w:pPr>
              <w:jc w:val="center"/>
              <w:rPr>
                <w:sz w:val="22"/>
                <w:szCs w:val="22"/>
              </w:rPr>
            </w:pPr>
          </w:p>
        </w:tc>
        <w:tc>
          <w:tcPr>
            <w:tcW w:w="1303" w:type="dxa"/>
            <w:vAlign w:val="center"/>
          </w:tcPr>
          <w:p w14:paraId="6A57D5E2" w14:textId="77777777" w:rsidR="00804C1F" w:rsidRDefault="00804C1F" w:rsidP="004D477E">
            <w:pPr>
              <w:jc w:val="center"/>
              <w:rPr>
                <w:sz w:val="22"/>
                <w:szCs w:val="22"/>
              </w:rPr>
            </w:pPr>
            <w:r>
              <w:rPr>
                <w:rFonts w:hint="eastAsia"/>
                <w:sz w:val="22"/>
                <w:szCs w:val="22"/>
              </w:rPr>
              <w:t>有 ・ 無</w:t>
            </w:r>
          </w:p>
        </w:tc>
        <w:tc>
          <w:tcPr>
            <w:tcW w:w="2053" w:type="dxa"/>
            <w:vAlign w:val="center"/>
          </w:tcPr>
          <w:p w14:paraId="46B522FB" w14:textId="77777777" w:rsidR="00804C1F" w:rsidRPr="004D477E" w:rsidRDefault="00DE418D" w:rsidP="00DE418D">
            <w:pPr>
              <w:jc w:val="right"/>
              <w:rPr>
                <w:sz w:val="22"/>
                <w:szCs w:val="22"/>
              </w:rPr>
            </w:pPr>
            <w:r>
              <w:rPr>
                <w:rFonts w:hint="eastAsia"/>
                <w:sz w:val="22"/>
                <w:szCs w:val="22"/>
              </w:rPr>
              <w:t>年　 月　 日</w:t>
            </w:r>
          </w:p>
        </w:tc>
      </w:tr>
      <w:tr w:rsidR="00A41077" w:rsidRPr="004D477E" w14:paraId="7F583A3E" w14:textId="77777777" w:rsidTr="00DA11E7">
        <w:trPr>
          <w:trHeight w:val="397"/>
        </w:trPr>
        <w:tc>
          <w:tcPr>
            <w:tcW w:w="3119" w:type="dxa"/>
            <w:shd w:val="clear" w:color="auto" w:fill="FFFF99"/>
            <w:vAlign w:val="center"/>
          </w:tcPr>
          <w:p w14:paraId="076C2014" w14:textId="77777777" w:rsidR="00A41077" w:rsidRPr="004D477E" w:rsidRDefault="00A41077" w:rsidP="00DA11E7">
            <w:pPr>
              <w:rPr>
                <w:sz w:val="22"/>
                <w:szCs w:val="22"/>
              </w:rPr>
            </w:pPr>
            <w:r>
              <w:rPr>
                <w:rFonts w:hint="eastAsia"/>
                <w:sz w:val="22"/>
                <w:szCs w:val="22"/>
              </w:rPr>
              <w:t>文化財保護法</w:t>
            </w:r>
          </w:p>
        </w:tc>
        <w:tc>
          <w:tcPr>
            <w:tcW w:w="2977" w:type="dxa"/>
            <w:vMerge w:val="restart"/>
            <w:vAlign w:val="center"/>
          </w:tcPr>
          <w:p w14:paraId="5A174674" w14:textId="5DADD97B" w:rsidR="00A41077" w:rsidRDefault="00A41077" w:rsidP="00DA11E7">
            <w:pPr>
              <w:jc w:val="center"/>
              <w:rPr>
                <w:sz w:val="22"/>
                <w:szCs w:val="22"/>
              </w:rPr>
            </w:pPr>
            <w:r w:rsidRPr="001B6961">
              <w:rPr>
                <w:rFonts w:hint="eastAsia"/>
                <w:sz w:val="22"/>
                <w:szCs w:val="22"/>
              </w:rPr>
              <w:t>飯塚市</w:t>
            </w:r>
            <w:r>
              <w:rPr>
                <w:rFonts w:hint="eastAsia"/>
                <w:sz w:val="22"/>
                <w:szCs w:val="22"/>
              </w:rPr>
              <w:t xml:space="preserve"> </w:t>
            </w:r>
            <w:r w:rsidRPr="001B6961">
              <w:rPr>
                <w:rFonts w:hint="eastAsia"/>
                <w:sz w:val="22"/>
                <w:szCs w:val="22"/>
              </w:rPr>
              <w:t>教育委員会</w:t>
            </w:r>
          </w:p>
          <w:p w14:paraId="49F6A9E8" w14:textId="77777777" w:rsidR="00A41077" w:rsidRDefault="00A41077" w:rsidP="00DA11E7">
            <w:pPr>
              <w:jc w:val="center"/>
              <w:rPr>
                <w:sz w:val="22"/>
                <w:szCs w:val="22"/>
              </w:rPr>
            </w:pPr>
            <w:r w:rsidRPr="001B6961">
              <w:rPr>
                <w:rFonts w:hint="eastAsia"/>
                <w:sz w:val="22"/>
                <w:szCs w:val="22"/>
              </w:rPr>
              <w:t>教育部</w:t>
            </w:r>
            <w:r>
              <w:rPr>
                <w:rFonts w:hint="eastAsia"/>
                <w:sz w:val="22"/>
                <w:szCs w:val="22"/>
              </w:rPr>
              <w:t xml:space="preserve"> </w:t>
            </w:r>
            <w:r w:rsidRPr="001B6961">
              <w:rPr>
                <w:rFonts w:hint="eastAsia"/>
                <w:sz w:val="22"/>
                <w:szCs w:val="22"/>
              </w:rPr>
              <w:t>文化課</w:t>
            </w:r>
          </w:p>
          <w:p w14:paraId="16E0F3FD" w14:textId="40EB058B" w:rsidR="00A41077" w:rsidRPr="004D477E" w:rsidRDefault="00B02D21" w:rsidP="00DA11E7">
            <w:pPr>
              <w:jc w:val="center"/>
              <w:rPr>
                <w:sz w:val="22"/>
                <w:szCs w:val="22"/>
              </w:rPr>
            </w:pPr>
            <w:r>
              <w:rPr>
                <w:sz w:val="22"/>
                <w:szCs w:val="22"/>
              </w:rPr>
              <w:t>0948-</w:t>
            </w:r>
            <w:r>
              <w:rPr>
                <w:rFonts w:hint="eastAsia"/>
                <w:sz w:val="22"/>
                <w:szCs w:val="22"/>
              </w:rPr>
              <w:t>43-3448</w:t>
            </w:r>
          </w:p>
        </w:tc>
        <w:tc>
          <w:tcPr>
            <w:tcW w:w="1303" w:type="dxa"/>
            <w:vAlign w:val="center"/>
          </w:tcPr>
          <w:p w14:paraId="4EFCE80F" w14:textId="77777777" w:rsidR="00A41077" w:rsidRPr="004D477E" w:rsidRDefault="00A41077" w:rsidP="00DA11E7">
            <w:pPr>
              <w:jc w:val="center"/>
              <w:rPr>
                <w:sz w:val="22"/>
                <w:szCs w:val="22"/>
              </w:rPr>
            </w:pPr>
            <w:r>
              <w:rPr>
                <w:rFonts w:hint="eastAsia"/>
                <w:sz w:val="22"/>
                <w:szCs w:val="22"/>
              </w:rPr>
              <w:t>有 ・ 無</w:t>
            </w:r>
          </w:p>
        </w:tc>
        <w:tc>
          <w:tcPr>
            <w:tcW w:w="2053" w:type="dxa"/>
            <w:vAlign w:val="center"/>
          </w:tcPr>
          <w:p w14:paraId="575F554C" w14:textId="77777777" w:rsidR="00A41077" w:rsidRPr="004D477E" w:rsidRDefault="00A41077" w:rsidP="00DA11E7">
            <w:pPr>
              <w:jc w:val="right"/>
              <w:rPr>
                <w:sz w:val="22"/>
                <w:szCs w:val="22"/>
              </w:rPr>
            </w:pPr>
            <w:r>
              <w:rPr>
                <w:rFonts w:hint="eastAsia"/>
                <w:sz w:val="22"/>
                <w:szCs w:val="22"/>
              </w:rPr>
              <w:t>年　 月　 日</w:t>
            </w:r>
          </w:p>
        </w:tc>
      </w:tr>
      <w:tr w:rsidR="00A41077" w:rsidRPr="004D477E" w14:paraId="3B3C49DA" w14:textId="77777777" w:rsidTr="00DA11E7">
        <w:trPr>
          <w:trHeight w:val="397"/>
        </w:trPr>
        <w:tc>
          <w:tcPr>
            <w:tcW w:w="3119" w:type="dxa"/>
            <w:shd w:val="clear" w:color="auto" w:fill="FFFF99"/>
            <w:vAlign w:val="center"/>
          </w:tcPr>
          <w:p w14:paraId="76BF6377" w14:textId="77777777" w:rsidR="00A41077" w:rsidRPr="004D477E" w:rsidRDefault="00A41077" w:rsidP="00DA11E7">
            <w:pPr>
              <w:rPr>
                <w:sz w:val="22"/>
                <w:szCs w:val="22"/>
              </w:rPr>
            </w:pPr>
            <w:r>
              <w:rPr>
                <w:rFonts w:hint="eastAsia"/>
                <w:sz w:val="22"/>
                <w:szCs w:val="22"/>
              </w:rPr>
              <w:t>福岡県文化財保護条例</w:t>
            </w:r>
          </w:p>
        </w:tc>
        <w:tc>
          <w:tcPr>
            <w:tcW w:w="2977" w:type="dxa"/>
            <w:vMerge/>
            <w:vAlign w:val="center"/>
          </w:tcPr>
          <w:p w14:paraId="2757D1AE" w14:textId="77777777" w:rsidR="00A41077" w:rsidRPr="004D477E" w:rsidRDefault="00A41077" w:rsidP="00DA11E7">
            <w:pPr>
              <w:jc w:val="center"/>
              <w:rPr>
                <w:sz w:val="22"/>
                <w:szCs w:val="22"/>
              </w:rPr>
            </w:pPr>
          </w:p>
        </w:tc>
        <w:tc>
          <w:tcPr>
            <w:tcW w:w="1303" w:type="dxa"/>
            <w:vAlign w:val="center"/>
          </w:tcPr>
          <w:p w14:paraId="6F13C704" w14:textId="77777777" w:rsidR="00A41077" w:rsidRPr="004D477E" w:rsidRDefault="00A41077" w:rsidP="00DA11E7">
            <w:pPr>
              <w:jc w:val="center"/>
              <w:rPr>
                <w:sz w:val="22"/>
                <w:szCs w:val="22"/>
              </w:rPr>
            </w:pPr>
            <w:r>
              <w:rPr>
                <w:rFonts w:hint="eastAsia"/>
                <w:sz w:val="22"/>
                <w:szCs w:val="22"/>
              </w:rPr>
              <w:t>有 ・ 無</w:t>
            </w:r>
          </w:p>
        </w:tc>
        <w:tc>
          <w:tcPr>
            <w:tcW w:w="2053" w:type="dxa"/>
            <w:vAlign w:val="center"/>
          </w:tcPr>
          <w:p w14:paraId="64C6D73E" w14:textId="77777777" w:rsidR="00A41077" w:rsidRPr="004D477E" w:rsidRDefault="00A41077" w:rsidP="00DA11E7">
            <w:pPr>
              <w:jc w:val="right"/>
              <w:rPr>
                <w:sz w:val="22"/>
                <w:szCs w:val="22"/>
              </w:rPr>
            </w:pPr>
            <w:r>
              <w:rPr>
                <w:rFonts w:hint="eastAsia"/>
                <w:sz w:val="22"/>
                <w:szCs w:val="22"/>
              </w:rPr>
              <w:t>年　 月　 日</w:t>
            </w:r>
          </w:p>
        </w:tc>
      </w:tr>
      <w:tr w:rsidR="00A41077" w:rsidRPr="004D477E" w14:paraId="38CD8114" w14:textId="77777777" w:rsidTr="00DA11E7">
        <w:trPr>
          <w:trHeight w:val="397"/>
        </w:trPr>
        <w:tc>
          <w:tcPr>
            <w:tcW w:w="3119" w:type="dxa"/>
            <w:shd w:val="clear" w:color="auto" w:fill="FFFF99"/>
            <w:vAlign w:val="center"/>
          </w:tcPr>
          <w:p w14:paraId="12EA125B" w14:textId="77777777" w:rsidR="00A41077" w:rsidRPr="004D477E" w:rsidRDefault="00A41077" w:rsidP="00DA11E7">
            <w:pPr>
              <w:rPr>
                <w:sz w:val="22"/>
                <w:szCs w:val="22"/>
              </w:rPr>
            </w:pPr>
            <w:r>
              <w:rPr>
                <w:rFonts w:hint="eastAsia"/>
                <w:sz w:val="22"/>
                <w:szCs w:val="22"/>
              </w:rPr>
              <w:t>飯塚市文化財保護条例</w:t>
            </w:r>
          </w:p>
        </w:tc>
        <w:tc>
          <w:tcPr>
            <w:tcW w:w="2977" w:type="dxa"/>
            <w:vMerge/>
            <w:vAlign w:val="center"/>
          </w:tcPr>
          <w:p w14:paraId="38CEDE96" w14:textId="77777777" w:rsidR="00A41077" w:rsidRPr="004D477E" w:rsidRDefault="00A41077" w:rsidP="00DA11E7">
            <w:pPr>
              <w:jc w:val="center"/>
              <w:rPr>
                <w:sz w:val="22"/>
                <w:szCs w:val="22"/>
              </w:rPr>
            </w:pPr>
          </w:p>
        </w:tc>
        <w:tc>
          <w:tcPr>
            <w:tcW w:w="1303" w:type="dxa"/>
            <w:vAlign w:val="center"/>
          </w:tcPr>
          <w:p w14:paraId="733DFCCD" w14:textId="77777777" w:rsidR="00A41077" w:rsidRPr="004D477E" w:rsidRDefault="00A41077" w:rsidP="00DA11E7">
            <w:pPr>
              <w:jc w:val="center"/>
              <w:rPr>
                <w:sz w:val="22"/>
                <w:szCs w:val="22"/>
              </w:rPr>
            </w:pPr>
            <w:r>
              <w:rPr>
                <w:rFonts w:hint="eastAsia"/>
                <w:sz w:val="22"/>
                <w:szCs w:val="22"/>
              </w:rPr>
              <w:t>有 ・ 無</w:t>
            </w:r>
          </w:p>
        </w:tc>
        <w:tc>
          <w:tcPr>
            <w:tcW w:w="2053" w:type="dxa"/>
            <w:vAlign w:val="center"/>
          </w:tcPr>
          <w:p w14:paraId="2C183C49" w14:textId="77777777" w:rsidR="00A41077" w:rsidRPr="004D477E" w:rsidRDefault="00A41077" w:rsidP="00DA11E7">
            <w:pPr>
              <w:jc w:val="right"/>
              <w:rPr>
                <w:sz w:val="22"/>
                <w:szCs w:val="22"/>
              </w:rPr>
            </w:pPr>
            <w:r>
              <w:rPr>
                <w:rFonts w:hint="eastAsia"/>
                <w:sz w:val="22"/>
                <w:szCs w:val="22"/>
              </w:rPr>
              <w:t>年　 月　 日</w:t>
            </w:r>
          </w:p>
        </w:tc>
      </w:tr>
      <w:tr w:rsidR="00EB1FFC" w14:paraId="22C26095" w14:textId="77777777" w:rsidTr="00A70A51">
        <w:trPr>
          <w:trHeight w:val="397"/>
        </w:trPr>
        <w:tc>
          <w:tcPr>
            <w:tcW w:w="3119" w:type="dxa"/>
            <w:vAlign w:val="center"/>
          </w:tcPr>
          <w:p w14:paraId="7082A20E" w14:textId="77777777" w:rsidR="00EB1FFC" w:rsidRPr="004D477E" w:rsidRDefault="00EB1FFC" w:rsidP="004D477E">
            <w:pPr>
              <w:rPr>
                <w:sz w:val="22"/>
                <w:szCs w:val="22"/>
              </w:rPr>
            </w:pPr>
            <w:r>
              <w:rPr>
                <w:rFonts w:hint="eastAsia"/>
                <w:sz w:val="22"/>
                <w:szCs w:val="22"/>
              </w:rPr>
              <w:t>国土利用計画法</w:t>
            </w:r>
          </w:p>
        </w:tc>
        <w:tc>
          <w:tcPr>
            <w:tcW w:w="2977" w:type="dxa"/>
            <w:vMerge w:val="restart"/>
            <w:vAlign w:val="center"/>
          </w:tcPr>
          <w:p w14:paraId="5E8FDF81" w14:textId="77777777" w:rsidR="00EB1FFC" w:rsidRDefault="00EB1FFC" w:rsidP="004D477E">
            <w:pPr>
              <w:jc w:val="center"/>
              <w:rPr>
                <w:sz w:val="22"/>
                <w:szCs w:val="22"/>
              </w:rPr>
            </w:pPr>
            <w:r>
              <w:rPr>
                <w:rFonts w:hint="eastAsia"/>
                <w:sz w:val="22"/>
                <w:szCs w:val="22"/>
              </w:rPr>
              <w:t>飯塚市</w:t>
            </w:r>
          </w:p>
          <w:p w14:paraId="507E51C5" w14:textId="77777777" w:rsidR="00EB1FFC" w:rsidRDefault="00EB1FFC" w:rsidP="004D477E">
            <w:pPr>
              <w:jc w:val="center"/>
              <w:rPr>
                <w:sz w:val="22"/>
                <w:szCs w:val="22"/>
              </w:rPr>
            </w:pPr>
            <w:r>
              <w:rPr>
                <w:rFonts w:hint="eastAsia"/>
                <w:sz w:val="22"/>
                <w:szCs w:val="22"/>
              </w:rPr>
              <w:t>都市建設部 都市計画</w:t>
            </w:r>
            <w:bookmarkStart w:id="0" w:name="_GoBack"/>
            <w:bookmarkEnd w:id="0"/>
            <w:r>
              <w:rPr>
                <w:rFonts w:hint="eastAsia"/>
                <w:sz w:val="22"/>
                <w:szCs w:val="22"/>
              </w:rPr>
              <w:t>課</w:t>
            </w:r>
          </w:p>
          <w:p w14:paraId="1913E0B7" w14:textId="77777777" w:rsidR="00EB1FFC" w:rsidRPr="004D477E" w:rsidRDefault="00EB1FFC" w:rsidP="004D477E">
            <w:pPr>
              <w:jc w:val="center"/>
              <w:rPr>
                <w:sz w:val="22"/>
                <w:szCs w:val="22"/>
              </w:rPr>
            </w:pPr>
            <w:r>
              <w:rPr>
                <w:rFonts w:hint="eastAsia"/>
                <w:sz w:val="22"/>
                <w:szCs w:val="22"/>
              </w:rPr>
              <w:t>0948-</w:t>
            </w:r>
            <w:r w:rsidRPr="00EB1FFC">
              <w:rPr>
                <w:sz w:val="22"/>
                <w:szCs w:val="22"/>
              </w:rPr>
              <w:t>96-8476</w:t>
            </w:r>
          </w:p>
        </w:tc>
        <w:tc>
          <w:tcPr>
            <w:tcW w:w="1303" w:type="dxa"/>
            <w:vAlign w:val="center"/>
          </w:tcPr>
          <w:p w14:paraId="2AA08068" w14:textId="77777777" w:rsidR="00EB1FFC" w:rsidRPr="004D477E" w:rsidRDefault="00EB1FFC" w:rsidP="004D477E">
            <w:pPr>
              <w:jc w:val="center"/>
              <w:rPr>
                <w:sz w:val="22"/>
                <w:szCs w:val="22"/>
              </w:rPr>
            </w:pPr>
            <w:r>
              <w:rPr>
                <w:rFonts w:hint="eastAsia"/>
                <w:sz w:val="22"/>
                <w:szCs w:val="22"/>
              </w:rPr>
              <w:t>有 ・ 無</w:t>
            </w:r>
          </w:p>
        </w:tc>
        <w:tc>
          <w:tcPr>
            <w:tcW w:w="2053" w:type="dxa"/>
            <w:vAlign w:val="center"/>
          </w:tcPr>
          <w:p w14:paraId="6A6AEAE6" w14:textId="77777777" w:rsidR="00EB1FFC" w:rsidRPr="004D477E" w:rsidRDefault="00DE418D" w:rsidP="00DE418D">
            <w:pPr>
              <w:jc w:val="right"/>
              <w:rPr>
                <w:sz w:val="22"/>
                <w:szCs w:val="22"/>
              </w:rPr>
            </w:pPr>
            <w:r>
              <w:rPr>
                <w:rFonts w:hint="eastAsia"/>
                <w:sz w:val="22"/>
                <w:szCs w:val="22"/>
              </w:rPr>
              <w:t>年　 月　 日</w:t>
            </w:r>
          </w:p>
        </w:tc>
      </w:tr>
      <w:tr w:rsidR="00EB1FFC" w14:paraId="5A75550A" w14:textId="77777777" w:rsidTr="00A70A51">
        <w:trPr>
          <w:trHeight w:val="397"/>
        </w:trPr>
        <w:tc>
          <w:tcPr>
            <w:tcW w:w="3119" w:type="dxa"/>
            <w:vAlign w:val="center"/>
          </w:tcPr>
          <w:p w14:paraId="1600049B" w14:textId="77777777" w:rsidR="00EB1FFC" w:rsidRDefault="00EB1FFC" w:rsidP="004D477E">
            <w:pPr>
              <w:rPr>
                <w:sz w:val="22"/>
                <w:szCs w:val="22"/>
              </w:rPr>
            </w:pPr>
            <w:r>
              <w:rPr>
                <w:rFonts w:hint="eastAsia"/>
                <w:sz w:val="22"/>
                <w:szCs w:val="22"/>
              </w:rPr>
              <w:t>都市計画法</w:t>
            </w:r>
          </w:p>
        </w:tc>
        <w:tc>
          <w:tcPr>
            <w:tcW w:w="2977" w:type="dxa"/>
            <w:vMerge/>
            <w:vAlign w:val="center"/>
          </w:tcPr>
          <w:p w14:paraId="19BD64EF" w14:textId="77777777" w:rsidR="00EB1FFC" w:rsidRDefault="00EB1FFC" w:rsidP="004D477E">
            <w:pPr>
              <w:jc w:val="center"/>
              <w:rPr>
                <w:sz w:val="22"/>
                <w:szCs w:val="22"/>
              </w:rPr>
            </w:pPr>
          </w:p>
        </w:tc>
        <w:tc>
          <w:tcPr>
            <w:tcW w:w="1303" w:type="dxa"/>
            <w:vAlign w:val="center"/>
          </w:tcPr>
          <w:p w14:paraId="11D5E843" w14:textId="77777777" w:rsidR="00EB1FFC" w:rsidRDefault="00EB1FFC" w:rsidP="004D477E">
            <w:pPr>
              <w:jc w:val="center"/>
              <w:rPr>
                <w:sz w:val="22"/>
                <w:szCs w:val="22"/>
              </w:rPr>
            </w:pPr>
            <w:r>
              <w:rPr>
                <w:rFonts w:hint="eastAsia"/>
                <w:sz w:val="22"/>
                <w:szCs w:val="22"/>
              </w:rPr>
              <w:t>有 ・ 無</w:t>
            </w:r>
          </w:p>
        </w:tc>
        <w:tc>
          <w:tcPr>
            <w:tcW w:w="2053" w:type="dxa"/>
            <w:vAlign w:val="center"/>
          </w:tcPr>
          <w:p w14:paraId="563C1819" w14:textId="77777777" w:rsidR="00EB1FFC" w:rsidRPr="004D477E" w:rsidRDefault="00DE418D" w:rsidP="00DE418D">
            <w:pPr>
              <w:jc w:val="right"/>
              <w:rPr>
                <w:sz w:val="22"/>
                <w:szCs w:val="22"/>
              </w:rPr>
            </w:pPr>
            <w:r>
              <w:rPr>
                <w:rFonts w:hint="eastAsia"/>
                <w:sz w:val="22"/>
                <w:szCs w:val="22"/>
              </w:rPr>
              <w:t>年　 月　 日</w:t>
            </w:r>
          </w:p>
        </w:tc>
      </w:tr>
      <w:tr w:rsidR="00EB1FFC" w14:paraId="3DC58F58" w14:textId="77777777" w:rsidTr="00A70A51">
        <w:trPr>
          <w:trHeight w:val="397"/>
        </w:trPr>
        <w:tc>
          <w:tcPr>
            <w:tcW w:w="3119" w:type="dxa"/>
            <w:vAlign w:val="center"/>
          </w:tcPr>
          <w:p w14:paraId="624C584B" w14:textId="77777777" w:rsidR="00EB1FFC" w:rsidRPr="004D477E" w:rsidRDefault="00EB1FFC" w:rsidP="004D477E">
            <w:pPr>
              <w:rPr>
                <w:sz w:val="22"/>
                <w:szCs w:val="22"/>
              </w:rPr>
            </w:pPr>
            <w:r>
              <w:rPr>
                <w:rFonts w:hint="eastAsia"/>
                <w:sz w:val="22"/>
                <w:szCs w:val="22"/>
              </w:rPr>
              <w:t>飯塚市都市景観条例</w:t>
            </w:r>
          </w:p>
        </w:tc>
        <w:tc>
          <w:tcPr>
            <w:tcW w:w="2977" w:type="dxa"/>
            <w:vMerge/>
            <w:vAlign w:val="center"/>
          </w:tcPr>
          <w:p w14:paraId="25E41229" w14:textId="77777777" w:rsidR="00EB1FFC" w:rsidRPr="004D477E" w:rsidRDefault="00EB1FFC" w:rsidP="004D477E">
            <w:pPr>
              <w:jc w:val="center"/>
              <w:rPr>
                <w:sz w:val="22"/>
                <w:szCs w:val="22"/>
              </w:rPr>
            </w:pPr>
          </w:p>
        </w:tc>
        <w:tc>
          <w:tcPr>
            <w:tcW w:w="1303" w:type="dxa"/>
            <w:vAlign w:val="center"/>
          </w:tcPr>
          <w:p w14:paraId="39996B5D" w14:textId="77777777" w:rsidR="00EB1FFC" w:rsidRPr="004D477E" w:rsidRDefault="00EB1FFC" w:rsidP="004D477E">
            <w:pPr>
              <w:jc w:val="center"/>
              <w:rPr>
                <w:sz w:val="22"/>
                <w:szCs w:val="22"/>
              </w:rPr>
            </w:pPr>
            <w:r>
              <w:rPr>
                <w:rFonts w:hint="eastAsia"/>
                <w:sz w:val="22"/>
                <w:szCs w:val="22"/>
              </w:rPr>
              <w:t>有 ・ 無</w:t>
            </w:r>
          </w:p>
        </w:tc>
        <w:tc>
          <w:tcPr>
            <w:tcW w:w="2053" w:type="dxa"/>
            <w:vAlign w:val="center"/>
          </w:tcPr>
          <w:p w14:paraId="4DB898AA" w14:textId="77777777" w:rsidR="00EB1FFC" w:rsidRPr="004D477E" w:rsidRDefault="00DE418D" w:rsidP="00DE418D">
            <w:pPr>
              <w:jc w:val="right"/>
              <w:rPr>
                <w:sz w:val="22"/>
                <w:szCs w:val="22"/>
              </w:rPr>
            </w:pPr>
            <w:r>
              <w:rPr>
                <w:rFonts w:hint="eastAsia"/>
                <w:sz w:val="22"/>
                <w:szCs w:val="22"/>
              </w:rPr>
              <w:t>年　 月　 日</w:t>
            </w:r>
          </w:p>
        </w:tc>
      </w:tr>
      <w:tr w:rsidR="00A41077" w14:paraId="57C89E30" w14:textId="77777777" w:rsidTr="00A70A51">
        <w:trPr>
          <w:trHeight w:val="340"/>
        </w:trPr>
        <w:tc>
          <w:tcPr>
            <w:tcW w:w="3119" w:type="dxa"/>
            <w:vAlign w:val="center"/>
          </w:tcPr>
          <w:p w14:paraId="5F18F7C9" w14:textId="77777777" w:rsidR="00A41077" w:rsidRPr="00A70A51" w:rsidRDefault="00A41077" w:rsidP="00804C1F">
            <w:pPr>
              <w:rPr>
                <w:sz w:val="22"/>
                <w:szCs w:val="22"/>
              </w:rPr>
            </w:pPr>
            <w:r>
              <w:rPr>
                <w:rFonts w:hint="eastAsia"/>
                <w:sz w:val="22"/>
                <w:szCs w:val="22"/>
              </w:rPr>
              <w:t>森林法</w:t>
            </w:r>
            <w:r w:rsidRPr="00A70A51">
              <w:rPr>
                <w:rFonts w:hint="eastAsia"/>
                <w:sz w:val="22"/>
                <w:szCs w:val="22"/>
              </w:rPr>
              <w:t>（伐採及び伐採後の造林の届出書）</w:t>
            </w:r>
          </w:p>
        </w:tc>
        <w:tc>
          <w:tcPr>
            <w:tcW w:w="2977" w:type="dxa"/>
            <w:vMerge w:val="restart"/>
            <w:vAlign w:val="center"/>
          </w:tcPr>
          <w:p w14:paraId="5BE6CB89" w14:textId="77777777" w:rsidR="00A41077" w:rsidRDefault="00A41077" w:rsidP="004D477E">
            <w:pPr>
              <w:jc w:val="center"/>
              <w:rPr>
                <w:sz w:val="22"/>
                <w:szCs w:val="22"/>
              </w:rPr>
            </w:pPr>
            <w:r>
              <w:rPr>
                <w:rFonts w:hint="eastAsia"/>
                <w:sz w:val="22"/>
                <w:szCs w:val="22"/>
              </w:rPr>
              <w:t>飯塚市</w:t>
            </w:r>
          </w:p>
          <w:p w14:paraId="401B27BA" w14:textId="77777777" w:rsidR="00A41077" w:rsidRDefault="00A41077" w:rsidP="004D477E">
            <w:pPr>
              <w:jc w:val="center"/>
              <w:rPr>
                <w:sz w:val="22"/>
                <w:szCs w:val="22"/>
              </w:rPr>
            </w:pPr>
            <w:r>
              <w:rPr>
                <w:rFonts w:hint="eastAsia"/>
                <w:sz w:val="22"/>
                <w:szCs w:val="22"/>
              </w:rPr>
              <w:t>経済部 農林振興課</w:t>
            </w:r>
          </w:p>
          <w:p w14:paraId="6CCFE60E" w14:textId="77777777" w:rsidR="00A41077" w:rsidRPr="00804C1F" w:rsidRDefault="00A41077" w:rsidP="004D477E">
            <w:pPr>
              <w:jc w:val="center"/>
              <w:rPr>
                <w:sz w:val="22"/>
                <w:szCs w:val="22"/>
              </w:rPr>
            </w:pPr>
            <w:r>
              <w:rPr>
                <w:rFonts w:hint="eastAsia"/>
                <w:sz w:val="22"/>
                <w:szCs w:val="22"/>
              </w:rPr>
              <w:t>0948-</w:t>
            </w:r>
            <w:r w:rsidRPr="00804C1F">
              <w:rPr>
                <w:sz w:val="22"/>
                <w:szCs w:val="22"/>
              </w:rPr>
              <w:t>96-8454</w:t>
            </w:r>
          </w:p>
        </w:tc>
        <w:tc>
          <w:tcPr>
            <w:tcW w:w="1303" w:type="dxa"/>
            <w:vAlign w:val="center"/>
          </w:tcPr>
          <w:p w14:paraId="7EB99EF8" w14:textId="77777777" w:rsidR="00A41077" w:rsidRDefault="00A41077" w:rsidP="004D477E">
            <w:pPr>
              <w:jc w:val="center"/>
              <w:rPr>
                <w:sz w:val="22"/>
                <w:szCs w:val="22"/>
              </w:rPr>
            </w:pPr>
            <w:r>
              <w:rPr>
                <w:rFonts w:hint="eastAsia"/>
                <w:sz w:val="22"/>
                <w:szCs w:val="22"/>
              </w:rPr>
              <w:t>有 ・ 無</w:t>
            </w:r>
          </w:p>
        </w:tc>
        <w:tc>
          <w:tcPr>
            <w:tcW w:w="2053" w:type="dxa"/>
            <w:vAlign w:val="center"/>
          </w:tcPr>
          <w:p w14:paraId="321481E9" w14:textId="77777777" w:rsidR="00A41077" w:rsidRPr="004D477E" w:rsidRDefault="00A41077" w:rsidP="00DE418D">
            <w:pPr>
              <w:jc w:val="right"/>
              <w:rPr>
                <w:sz w:val="22"/>
                <w:szCs w:val="22"/>
              </w:rPr>
            </w:pPr>
            <w:r>
              <w:rPr>
                <w:rFonts w:hint="eastAsia"/>
                <w:sz w:val="22"/>
                <w:szCs w:val="22"/>
              </w:rPr>
              <w:t>年　 月　 日</w:t>
            </w:r>
          </w:p>
        </w:tc>
      </w:tr>
      <w:tr w:rsidR="00A41077" w14:paraId="2BBA8104" w14:textId="77777777" w:rsidTr="00A70A51">
        <w:trPr>
          <w:trHeight w:val="340"/>
        </w:trPr>
        <w:tc>
          <w:tcPr>
            <w:tcW w:w="3119" w:type="dxa"/>
            <w:vAlign w:val="center"/>
          </w:tcPr>
          <w:p w14:paraId="44BA17AB" w14:textId="70F011EF" w:rsidR="00A41077" w:rsidRDefault="00A41077" w:rsidP="00804C1F">
            <w:pPr>
              <w:rPr>
                <w:sz w:val="22"/>
                <w:szCs w:val="22"/>
              </w:rPr>
            </w:pPr>
            <w:r>
              <w:rPr>
                <w:rFonts w:hint="eastAsia"/>
                <w:sz w:val="22"/>
                <w:szCs w:val="22"/>
              </w:rPr>
              <w:t>鳥獣の保護及び管理に並びに狩猟の適正化に関する法律</w:t>
            </w:r>
          </w:p>
        </w:tc>
        <w:tc>
          <w:tcPr>
            <w:tcW w:w="2977" w:type="dxa"/>
            <w:vMerge/>
            <w:vAlign w:val="center"/>
          </w:tcPr>
          <w:p w14:paraId="322AE572" w14:textId="77777777" w:rsidR="00A41077" w:rsidRDefault="00A41077" w:rsidP="004D477E">
            <w:pPr>
              <w:jc w:val="center"/>
              <w:rPr>
                <w:sz w:val="22"/>
                <w:szCs w:val="22"/>
              </w:rPr>
            </w:pPr>
          </w:p>
        </w:tc>
        <w:tc>
          <w:tcPr>
            <w:tcW w:w="1303" w:type="dxa"/>
            <w:vAlign w:val="center"/>
          </w:tcPr>
          <w:p w14:paraId="32B11697" w14:textId="4EC0F391" w:rsidR="00A41077" w:rsidRDefault="00A41077" w:rsidP="004D477E">
            <w:pPr>
              <w:jc w:val="center"/>
              <w:rPr>
                <w:sz w:val="22"/>
                <w:szCs w:val="22"/>
              </w:rPr>
            </w:pPr>
            <w:r>
              <w:rPr>
                <w:rFonts w:hint="eastAsia"/>
                <w:sz w:val="22"/>
                <w:szCs w:val="22"/>
              </w:rPr>
              <w:t>有 ・ 無</w:t>
            </w:r>
          </w:p>
        </w:tc>
        <w:tc>
          <w:tcPr>
            <w:tcW w:w="2053" w:type="dxa"/>
            <w:vAlign w:val="center"/>
          </w:tcPr>
          <w:p w14:paraId="4EBC5FF8" w14:textId="7A868F5E" w:rsidR="00A41077" w:rsidRDefault="00A41077" w:rsidP="00DE418D">
            <w:pPr>
              <w:jc w:val="right"/>
              <w:rPr>
                <w:sz w:val="22"/>
                <w:szCs w:val="22"/>
              </w:rPr>
            </w:pPr>
            <w:r>
              <w:rPr>
                <w:rFonts w:hint="eastAsia"/>
                <w:sz w:val="22"/>
                <w:szCs w:val="22"/>
              </w:rPr>
              <w:t>年　 月　 日</w:t>
            </w:r>
          </w:p>
        </w:tc>
      </w:tr>
      <w:tr w:rsidR="004D477E" w14:paraId="4F7A86B5" w14:textId="77777777" w:rsidTr="00A70A51">
        <w:trPr>
          <w:trHeight w:val="340"/>
        </w:trPr>
        <w:tc>
          <w:tcPr>
            <w:tcW w:w="3119" w:type="dxa"/>
            <w:vAlign w:val="center"/>
          </w:tcPr>
          <w:p w14:paraId="46696969" w14:textId="77777777" w:rsidR="004D477E" w:rsidRPr="004D477E" w:rsidRDefault="00804C1F" w:rsidP="004D477E">
            <w:pPr>
              <w:rPr>
                <w:sz w:val="22"/>
                <w:szCs w:val="22"/>
              </w:rPr>
            </w:pPr>
            <w:r>
              <w:rPr>
                <w:rFonts w:hint="eastAsia"/>
                <w:sz w:val="22"/>
                <w:szCs w:val="22"/>
              </w:rPr>
              <w:t>農地法（農地転用</w:t>
            </w:r>
            <w:r w:rsidR="004E012F">
              <w:rPr>
                <w:rFonts w:hint="eastAsia"/>
                <w:sz w:val="22"/>
                <w:szCs w:val="22"/>
              </w:rPr>
              <w:t>等</w:t>
            </w:r>
            <w:r>
              <w:rPr>
                <w:rFonts w:hint="eastAsia"/>
                <w:sz w:val="22"/>
                <w:szCs w:val="22"/>
              </w:rPr>
              <w:t>）</w:t>
            </w:r>
          </w:p>
        </w:tc>
        <w:tc>
          <w:tcPr>
            <w:tcW w:w="2977" w:type="dxa"/>
            <w:vAlign w:val="center"/>
          </w:tcPr>
          <w:p w14:paraId="54FDB00B" w14:textId="24D84B84" w:rsidR="004D477E" w:rsidRDefault="00804C1F" w:rsidP="004D477E">
            <w:pPr>
              <w:jc w:val="center"/>
              <w:rPr>
                <w:sz w:val="22"/>
                <w:szCs w:val="22"/>
              </w:rPr>
            </w:pPr>
            <w:r>
              <w:rPr>
                <w:rFonts w:hint="eastAsia"/>
                <w:sz w:val="22"/>
                <w:szCs w:val="22"/>
              </w:rPr>
              <w:t>飯塚市</w:t>
            </w:r>
            <w:r w:rsidR="00A41077">
              <w:rPr>
                <w:rFonts w:hint="eastAsia"/>
                <w:sz w:val="22"/>
                <w:szCs w:val="22"/>
              </w:rPr>
              <w:t xml:space="preserve"> </w:t>
            </w:r>
            <w:r>
              <w:rPr>
                <w:rFonts w:hint="eastAsia"/>
                <w:sz w:val="22"/>
                <w:szCs w:val="22"/>
              </w:rPr>
              <w:t>農業委員会</w:t>
            </w:r>
          </w:p>
          <w:p w14:paraId="23577A1A" w14:textId="77777777" w:rsidR="00804C1F" w:rsidRPr="00804C1F" w:rsidRDefault="00804C1F" w:rsidP="004D477E">
            <w:pPr>
              <w:jc w:val="center"/>
              <w:rPr>
                <w:sz w:val="22"/>
                <w:szCs w:val="22"/>
              </w:rPr>
            </w:pPr>
            <w:r>
              <w:rPr>
                <w:rFonts w:hint="eastAsia"/>
                <w:sz w:val="22"/>
                <w:szCs w:val="22"/>
              </w:rPr>
              <w:t>0948-</w:t>
            </w:r>
            <w:r w:rsidRPr="00804C1F">
              <w:rPr>
                <w:sz w:val="22"/>
                <w:szCs w:val="22"/>
              </w:rPr>
              <w:t>22-5522</w:t>
            </w:r>
          </w:p>
        </w:tc>
        <w:tc>
          <w:tcPr>
            <w:tcW w:w="1303" w:type="dxa"/>
            <w:vAlign w:val="center"/>
          </w:tcPr>
          <w:p w14:paraId="6DF404B2" w14:textId="77777777" w:rsidR="004D477E" w:rsidRPr="004D477E" w:rsidRDefault="00804C1F" w:rsidP="004D477E">
            <w:pPr>
              <w:jc w:val="center"/>
              <w:rPr>
                <w:sz w:val="22"/>
                <w:szCs w:val="22"/>
              </w:rPr>
            </w:pPr>
            <w:r>
              <w:rPr>
                <w:rFonts w:hint="eastAsia"/>
                <w:sz w:val="22"/>
                <w:szCs w:val="22"/>
              </w:rPr>
              <w:t>有 ・ 無</w:t>
            </w:r>
          </w:p>
        </w:tc>
        <w:tc>
          <w:tcPr>
            <w:tcW w:w="2053" w:type="dxa"/>
            <w:vAlign w:val="center"/>
          </w:tcPr>
          <w:p w14:paraId="456504EB" w14:textId="77777777" w:rsidR="004D477E" w:rsidRPr="004D477E" w:rsidRDefault="00DE418D" w:rsidP="00DE418D">
            <w:pPr>
              <w:jc w:val="right"/>
              <w:rPr>
                <w:sz w:val="22"/>
                <w:szCs w:val="22"/>
              </w:rPr>
            </w:pPr>
            <w:r>
              <w:rPr>
                <w:rFonts w:hint="eastAsia"/>
                <w:sz w:val="22"/>
                <w:szCs w:val="22"/>
              </w:rPr>
              <w:t>年　 月　 日</w:t>
            </w:r>
          </w:p>
        </w:tc>
      </w:tr>
    </w:tbl>
    <w:p w14:paraId="2A8EB7B4" w14:textId="77777777" w:rsidR="001B6961" w:rsidRDefault="001B6961" w:rsidP="001B6961">
      <w:pPr>
        <w:ind w:left="1134" w:hangingChars="500" w:hanging="1134"/>
        <w:jc w:val="left"/>
      </w:pPr>
      <w:r>
        <w:rPr>
          <w:rFonts w:hint="eastAsia"/>
        </w:rPr>
        <w:t>※事業計画の内容によっては</w:t>
      </w:r>
      <w:r w:rsidR="00306586">
        <w:rPr>
          <w:rFonts w:hint="eastAsia"/>
        </w:rPr>
        <w:t>、</w:t>
      </w:r>
      <w:r>
        <w:rPr>
          <w:rFonts w:hint="eastAsia"/>
        </w:rPr>
        <w:t>担当窓口が異なる場合があります。</w:t>
      </w:r>
    </w:p>
    <w:p w14:paraId="402A4816" w14:textId="2B150FD1" w:rsidR="008759DB" w:rsidRPr="001330E8" w:rsidRDefault="00A70A51" w:rsidP="00A70A51">
      <w:pPr>
        <w:ind w:left="227" w:hangingChars="100" w:hanging="227"/>
        <w:jc w:val="left"/>
      </w:pPr>
      <w:r>
        <w:rPr>
          <w:rFonts w:hint="eastAsia"/>
        </w:rPr>
        <w:t>※上記の法令は、主な</w:t>
      </w:r>
      <w:r w:rsidR="001B6961">
        <w:rPr>
          <w:rFonts w:hint="eastAsia"/>
        </w:rPr>
        <w:t>法令を記載したものであり、事業計画の内容によっては</w:t>
      </w:r>
      <w:r w:rsidR="00306586">
        <w:rPr>
          <w:rFonts w:hint="eastAsia"/>
        </w:rPr>
        <w:t>、</w:t>
      </w:r>
      <w:r w:rsidR="008657D9">
        <w:rPr>
          <w:rFonts w:hint="eastAsia"/>
        </w:rPr>
        <w:t>上記以外の法令の</w:t>
      </w:r>
      <w:r w:rsidR="008657D9" w:rsidRPr="003F5156">
        <w:rPr>
          <w:rFonts w:hint="eastAsia"/>
        </w:rPr>
        <w:t>手続</w:t>
      </w:r>
      <w:r w:rsidR="001B6961">
        <w:rPr>
          <w:rFonts w:hint="eastAsia"/>
        </w:rPr>
        <w:t>が必要な場合もありますのでご注意ください。</w:t>
      </w:r>
    </w:p>
    <w:sectPr w:rsidR="008759DB" w:rsidRPr="001330E8" w:rsidSect="00306586">
      <w:pgSz w:w="11907" w:h="16840" w:code="9"/>
      <w:pgMar w:top="851" w:right="1134" w:bottom="851" w:left="1418" w:header="851" w:footer="992" w:gutter="0"/>
      <w:cols w:space="425"/>
      <w:docGrid w:type="linesAndChars" w:linePitch="353" w:charSpace="-2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04E6C" w14:textId="77777777" w:rsidR="007E72E4" w:rsidRDefault="007E72E4" w:rsidP="00FE28F0">
      <w:r>
        <w:separator/>
      </w:r>
    </w:p>
  </w:endnote>
  <w:endnote w:type="continuationSeparator" w:id="0">
    <w:p w14:paraId="1F053C3B" w14:textId="77777777" w:rsidR="007E72E4" w:rsidRDefault="007E72E4" w:rsidP="00FE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EA09B" w14:textId="77777777" w:rsidR="007E72E4" w:rsidRDefault="007E72E4" w:rsidP="00FE28F0">
      <w:r>
        <w:separator/>
      </w:r>
    </w:p>
  </w:footnote>
  <w:footnote w:type="continuationSeparator" w:id="0">
    <w:p w14:paraId="703AD455" w14:textId="77777777" w:rsidR="007E72E4" w:rsidRDefault="007E72E4" w:rsidP="00FE2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3E4"/>
    <w:multiLevelType w:val="hybridMultilevel"/>
    <w:tmpl w:val="959861F8"/>
    <w:lvl w:ilvl="0" w:tplc="9FBC8C16">
      <w:start w:val="3"/>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A20058"/>
    <w:multiLevelType w:val="singleLevel"/>
    <w:tmpl w:val="DEFAB09A"/>
    <w:lvl w:ilvl="0">
      <w:start w:val="2"/>
      <w:numFmt w:val="japaneseCounting"/>
      <w:lvlText w:val="第%1条"/>
      <w:lvlJc w:val="left"/>
      <w:pPr>
        <w:tabs>
          <w:tab w:val="num" w:pos="1200"/>
        </w:tabs>
        <w:ind w:left="1200" w:hanging="1200"/>
      </w:pPr>
      <w:rPr>
        <w:rFonts w:hint="eastAsia"/>
      </w:rPr>
    </w:lvl>
  </w:abstractNum>
  <w:abstractNum w:abstractNumId="2" w15:restartNumberingAfterBreak="0">
    <w:nsid w:val="0EA27C83"/>
    <w:multiLevelType w:val="hybridMultilevel"/>
    <w:tmpl w:val="705CDFDA"/>
    <w:lvl w:ilvl="0" w:tplc="EF16E1DC">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E75A9E"/>
    <w:multiLevelType w:val="hybridMultilevel"/>
    <w:tmpl w:val="4D26334C"/>
    <w:lvl w:ilvl="0" w:tplc="3EF2339C">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784BEF"/>
    <w:multiLevelType w:val="singleLevel"/>
    <w:tmpl w:val="BBB20B1C"/>
    <w:lvl w:ilvl="0">
      <w:start w:val="1"/>
      <w:numFmt w:val="japaneseCounting"/>
      <w:lvlText w:val="第%1条"/>
      <w:lvlJc w:val="left"/>
      <w:pPr>
        <w:tabs>
          <w:tab w:val="num" w:pos="1110"/>
        </w:tabs>
        <w:ind w:left="1110" w:hanging="1110"/>
      </w:pPr>
      <w:rPr>
        <w:rFonts w:hint="eastAsia"/>
      </w:rPr>
    </w:lvl>
  </w:abstractNum>
  <w:abstractNum w:abstractNumId="5" w15:restartNumberingAfterBreak="0">
    <w:nsid w:val="32094BD6"/>
    <w:multiLevelType w:val="hybridMultilevel"/>
    <w:tmpl w:val="B5642E1E"/>
    <w:lvl w:ilvl="0" w:tplc="B7EC4814">
      <w:start w:val="1"/>
      <w:numFmt w:val="aiueoFullWidth"/>
      <w:lvlText w:val="（%1）"/>
      <w:lvlJc w:val="left"/>
      <w:pPr>
        <w:ind w:left="1174" w:hanging="720"/>
      </w:pPr>
      <w:rPr>
        <w:rFonts w:hAnsi="Century"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 w15:restartNumberingAfterBreak="0">
    <w:nsid w:val="398B5594"/>
    <w:multiLevelType w:val="singleLevel"/>
    <w:tmpl w:val="CEBC9A3C"/>
    <w:lvl w:ilvl="0">
      <w:start w:val="1"/>
      <w:numFmt w:val="japaneseCounting"/>
      <w:lvlText w:val="第%1条"/>
      <w:lvlJc w:val="left"/>
      <w:pPr>
        <w:tabs>
          <w:tab w:val="num" w:pos="1320"/>
        </w:tabs>
        <w:ind w:left="1320" w:hanging="1320"/>
      </w:pPr>
      <w:rPr>
        <w:rFonts w:hint="eastAsia"/>
      </w:rPr>
    </w:lvl>
  </w:abstractNum>
  <w:abstractNum w:abstractNumId="7" w15:restartNumberingAfterBreak="0">
    <w:nsid w:val="3A2301E4"/>
    <w:multiLevelType w:val="singleLevel"/>
    <w:tmpl w:val="92508834"/>
    <w:lvl w:ilvl="0">
      <w:start w:val="1"/>
      <w:numFmt w:val="japaneseCounting"/>
      <w:lvlText w:val="第%1条"/>
      <w:lvlJc w:val="left"/>
      <w:pPr>
        <w:tabs>
          <w:tab w:val="num" w:pos="1245"/>
        </w:tabs>
        <w:ind w:left="1245" w:hanging="1245"/>
      </w:pPr>
      <w:rPr>
        <w:rFonts w:hint="eastAsia"/>
      </w:rPr>
    </w:lvl>
  </w:abstractNum>
  <w:abstractNum w:abstractNumId="8" w15:restartNumberingAfterBreak="0">
    <w:nsid w:val="3CB06F41"/>
    <w:multiLevelType w:val="hybridMultilevel"/>
    <w:tmpl w:val="405804D2"/>
    <w:lvl w:ilvl="0" w:tplc="3416A5A6">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534281"/>
    <w:multiLevelType w:val="hybridMultilevel"/>
    <w:tmpl w:val="01AC5AF0"/>
    <w:lvl w:ilvl="0" w:tplc="A45A8544">
      <w:start w:val="1"/>
      <w:numFmt w:val="decimalFullWidth"/>
      <w:lvlText w:val="第%1章"/>
      <w:lvlJc w:val="left"/>
      <w:pPr>
        <w:ind w:left="1140" w:hanging="91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F3469D4"/>
    <w:multiLevelType w:val="singleLevel"/>
    <w:tmpl w:val="70560580"/>
    <w:lvl w:ilvl="0">
      <w:start w:val="2"/>
      <w:numFmt w:val="japaneseCounting"/>
      <w:lvlText w:val="第%1条"/>
      <w:lvlJc w:val="left"/>
      <w:pPr>
        <w:tabs>
          <w:tab w:val="num" w:pos="1320"/>
        </w:tabs>
        <w:ind w:left="1320" w:hanging="1320"/>
      </w:pPr>
      <w:rPr>
        <w:rFonts w:hint="eastAsia"/>
      </w:rPr>
    </w:lvl>
  </w:abstractNum>
  <w:abstractNum w:abstractNumId="11" w15:restartNumberingAfterBreak="0">
    <w:nsid w:val="4DE916AC"/>
    <w:multiLevelType w:val="singleLevel"/>
    <w:tmpl w:val="1494BD58"/>
    <w:lvl w:ilvl="0">
      <w:start w:val="2"/>
      <w:numFmt w:val="japaneseCounting"/>
      <w:lvlText w:val="第%1条"/>
      <w:lvlJc w:val="left"/>
      <w:pPr>
        <w:tabs>
          <w:tab w:val="num" w:pos="1200"/>
        </w:tabs>
        <w:ind w:left="1200" w:hanging="1200"/>
      </w:pPr>
      <w:rPr>
        <w:rFonts w:hint="eastAsia"/>
      </w:rPr>
    </w:lvl>
  </w:abstractNum>
  <w:abstractNum w:abstractNumId="12" w15:restartNumberingAfterBreak="0">
    <w:nsid w:val="53425EB9"/>
    <w:multiLevelType w:val="hybridMultilevel"/>
    <w:tmpl w:val="90AA345A"/>
    <w:lvl w:ilvl="0" w:tplc="B594A3FA">
      <w:start w:val="5"/>
      <w:numFmt w:val="decimal"/>
      <w:lvlText w:val="(%1)"/>
      <w:lvlJc w:val="left"/>
      <w:pPr>
        <w:tabs>
          <w:tab w:val="num" w:pos="450"/>
        </w:tabs>
        <w:ind w:left="450" w:hanging="360"/>
      </w:pPr>
      <w:rPr>
        <w:rFonts w:ascii="Times New Roman" w:eastAsia="Times New Roman" w:hAnsi="Times New Roman" w:cs="Times New Roman" w:hint="default"/>
      </w:rPr>
    </w:lvl>
    <w:lvl w:ilvl="1" w:tplc="C4546096">
      <w:start w:val="9"/>
      <w:numFmt w:val="decimalFullWidth"/>
      <w:lvlText w:val="第%2条"/>
      <w:lvlJc w:val="left"/>
      <w:pPr>
        <w:tabs>
          <w:tab w:val="num" w:pos="1470"/>
        </w:tabs>
        <w:ind w:left="1470" w:hanging="960"/>
      </w:pPr>
      <w:rPr>
        <w:rFonts w:hint="default"/>
      </w:r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3" w15:restartNumberingAfterBreak="0">
    <w:nsid w:val="620A691E"/>
    <w:multiLevelType w:val="singleLevel"/>
    <w:tmpl w:val="07ACB5E0"/>
    <w:lvl w:ilvl="0">
      <w:start w:val="1"/>
      <w:numFmt w:val="japaneseCounting"/>
      <w:lvlText w:val="第%1条"/>
      <w:lvlJc w:val="left"/>
      <w:pPr>
        <w:tabs>
          <w:tab w:val="num" w:pos="1200"/>
        </w:tabs>
        <w:ind w:left="1200" w:hanging="1200"/>
      </w:pPr>
      <w:rPr>
        <w:rFonts w:hint="eastAsia"/>
      </w:rPr>
    </w:lvl>
  </w:abstractNum>
  <w:abstractNum w:abstractNumId="14" w15:restartNumberingAfterBreak="0">
    <w:nsid w:val="63660D55"/>
    <w:multiLevelType w:val="singleLevel"/>
    <w:tmpl w:val="5E460244"/>
    <w:lvl w:ilvl="0">
      <w:start w:val="2"/>
      <w:numFmt w:val="japaneseCounting"/>
      <w:lvlText w:val="第%1条"/>
      <w:lvlJc w:val="left"/>
      <w:pPr>
        <w:tabs>
          <w:tab w:val="num" w:pos="1200"/>
        </w:tabs>
        <w:ind w:left="1200" w:hanging="1200"/>
      </w:pPr>
      <w:rPr>
        <w:rFonts w:hint="eastAsia"/>
      </w:rPr>
    </w:lvl>
  </w:abstractNum>
  <w:abstractNum w:abstractNumId="15" w15:restartNumberingAfterBreak="0">
    <w:nsid w:val="6FAD002E"/>
    <w:multiLevelType w:val="hybridMultilevel"/>
    <w:tmpl w:val="9B4EAC8C"/>
    <w:lvl w:ilvl="0" w:tplc="4E5A2728">
      <w:start w:val="9"/>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6" w15:restartNumberingAfterBreak="0">
    <w:nsid w:val="714940AE"/>
    <w:multiLevelType w:val="hybridMultilevel"/>
    <w:tmpl w:val="4C64121A"/>
    <w:lvl w:ilvl="0" w:tplc="1B32CF96">
      <w:start w:val="9"/>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7" w15:restartNumberingAfterBreak="0">
    <w:nsid w:val="7A920149"/>
    <w:multiLevelType w:val="hybridMultilevel"/>
    <w:tmpl w:val="F0686BD8"/>
    <w:lvl w:ilvl="0" w:tplc="9BDCEE5C">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4"/>
  </w:num>
  <w:num w:numId="4">
    <w:abstractNumId w:val="11"/>
  </w:num>
  <w:num w:numId="5">
    <w:abstractNumId w:val="1"/>
  </w:num>
  <w:num w:numId="6">
    <w:abstractNumId w:val="14"/>
  </w:num>
  <w:num w:numId="7">
    <w:abstractNumId w:val="13"/>
  </w:num>
  <w:num w:numId="8">
    <w:abstractNumId w:val="7"/>
  </w:num>
  <w:num w:numId="9">
    <w:abstractNumId w:val="17"/>
  </w:num>
  <w:num w:numId="10">
    <w:abstractNumId w:val="12"/>
  </w:num>
  <w:num w:numId="11">
    <w:abstractNumId w:val="2"/>
  </w:num>
  <w:num w:numId="12">
    <w:abstractNumId w:val="0"/>
  </w:num>
  <w:num w:numId="13">
    <w:abstractNumId w:val="8"/>
  </w:num>
  <w:num w:numId="14">
    <w:abstractNumId w:val="3"/>
  </w:num>
  <w:num w:numId="15">
    <w:abstractNumId w:val="9"/>
  </w:num>
  <w:num w:numId="16">
    <w:abstractNumId w:val="5"/>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53"/>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C5"/>
    <w:rsid w:val="0000293C"/>
    <w:rsid w:val="00003903"/>
    <w:rsid w:val="000039C3"/>
    <w:rsid w:val="000075A8"/>
    <w:rsid w:val="00011F4B"/>
    <w:rsid w:val="00023B1C"/>
    <w:rsid w:val="00023FCD"/>
    <w:rsid w:val="00025969"/>
    <w:rsid w:val="0003535A"/>
    <w:rsid w:val="00043D45"/>
    <w:rsid w:val="000507E4"/>
    <w:rsid w:val="00055646"/>
    <w:rsid w:val="00055973"/>
    <w:rsid w:val="000561B2"/>
    <w:rsid w:val="00056EE2"/>
    <w:rsid w:val="00060745"/>
    <w:rsid w:val="00062CDD"/>
    <w:rsid w:val="00065651"/>
    <w:rsid w:val="0006579B"/>
    <w:rsid w:val="00066459"/>
    <w:rsid w:val="00067991"/>
    <w:rsid w:val="000715EB"/>
    <w:rsid w:val="000778E3"/>
    <w:rsid w:val="00080035"/>
    <w:rsid w:val="00082FBE"/>
    <w:rsid w:val="00086B59"/>
    <w:rsid w:val="00090EB1"/>
    <w:rsid w:val="00093116"/>
    <w:rsid w:val="00094883"/>
    <w:rsid w:val="00095CC5"/>
    <w:rsid w:val="00097750"/>
    <w:rsid w:val="000A0A66"/>
    <w:rsid w:val="000A6494"/>
    <w:rsid w:val="000B1956"/>
    <w:rsid w:val="000B2A77"/>
    <w:rsid w:val="000B4F20"/>
    <w:rsid w:val="000C0EC7"/>
    <w:rsid w:val="000C39AE"/>
    <w:rsid w:val="000C3B48"/>
    <w:rsid w:val="000C3B83"/>
    <w:rsid w:val="000C41DF"/>
    <w:rsid w:val="000C64D7"/>
    <w:rsid w:val="000D3F0E"/>
    <w:rsid w:val="000D5437"/>
    <w:rsid w:val="000D724A"/>
    <w:rsid w:val="000D72D6"/>
    <w:rsid w:val="000E0319"/>
    <w:rsid w:val="000E1F04"/>
    <w:rsid w:val="000F06FC"/>
    <w:rsid w:val="000F1729"/>
    <w:rsid w:val="000F2D46"/>
    <w:rsid w:val="000F415D"/>
    <w:rsid w:val="00100BA5"/>
    <w:rsid w:val="0010601E"/>
    <w:rsid w:val="00106B38"/>
    <w:rsid w:val="00111BA9"/>
    <w:rsid w:val="00111C87"/>
    <w:rsid w:val="001126CD"/>
    <w:rsid w:val="00117636"/>
    <w:rsid w:val="00117B6F"/>
    <w:rsid w:val="00125046"/>
    <w:rsid w:val="00125B9F"/>
    <w:rsid w:val="00131E52"/>
    <w:rsid w:val="00132291"/>
    <w:rsid w:val="001330E8"/>
    <w:rsid w:val="00141348"/>
    <w:rsid w:val="0014485C"/>
    <w:rsid w:val="00146EA0"/>
    <w:rsid w:val="00147480"/>
    <w:rsid w:val="00150E0B"/>
    <w:rsid w:val="00150F9D"/>
    <w:rsid w:val="00154F69"/>
    <w:rsid w:val="001577A9"/>
    <w:rsid w:val="00164094"/>
    <w:rsid w:val="001660D4"/>
    <w:rsid w:val="001800C7"/>
    <w:rsid w:val="00182067"/>
    <w:rsid w:val="001834F3"/>
    <w:rsid w:val="001857D5"/>
    <w:rsid w:val="00196A74"/>
    <w:rsid w:val="001A51A6"/>
    <w:rsid w:val="001A5800"/>
    <w:rsid w:val="001B21A3"/>
    <w:rsid w:val="001B274E"/>
    <w:rsid w:val="001B6961"/>
    <w:rsid w:val="001B69D8"/>
    <w:rsid w:val="001C6BDF"/>
    <w:rsid w:val="001D3FCC"/>
    <w:rsid w:val="001D4EAF"/>
    <w:rsid w:val="001E55B0"/>
    <w:rsid w:val="001F1495"/>
    <w:rsid w:val="001F2214"/>
    <w:rsid w:val="001F2692"/>
    <w:rsid w:val="001F2C02"/>
    <w:rsid w:val="0020154D"/>
    <w:rsid w:val="00206989"/>
    <w:rsid w:val="00206A26"/>
    <w:rsid w:val="00211ACC"/>
    <w:rsid w:val="00211E64"/>
    <w:rsid w:val="00212331"/>
    <w:rsid w:val="00214220"/>
    <w:rsid w:val="002217B7"/>
    <w:rsid w:val="00222566"/>
    <w:rsid w:val="0022418D"/>
    <w:rsid w:val="002262D9"/>
    <w:rsid w:val="002278AD"/>
    <w:rsid w:val="00233BD3"/>
    <w:rsid w:val="0023581B"/>
    <w:rsid w:val="00237D48"/>
    <w:rsid w:val="002440F3"/>
    <w:rsid w:val="002465E9"/>
    <w:rsid w:val="00246CB7"/>
    <w:rsid w:val="00246EA6"/>
    <w:rsid w:val="002477AB"/>
    <w:rsid w:val="00250AD3"/>
    <w:rsid w:val="002531E3"/>
    <w:rsid w:val="00254B09"/>
    <w:rsid w:val="0025685E"/>
    <w:rsid w:val="00264886"/>
    <w:rsid w:val="00267658"/>
    <w:rsid w:val="00267C60"/>
    <w:rsid w:val="0027146F"/>
    <w:rsid w:val="002750DE"/>
    <w:rsid w:val="002806C4"/>
    <w:rsid w:val="00286B55"/>
    <w:rsid w:val="00296BD2"/>
    <w:rsid w:val="002A39C4"/>
    <w:rsid w:val="002A7C5C"/>
    <w:rsid w:val="002B247F"/>
    <w:rsid w:val="002B4B22"/>
    <w:rsid w:val="002C0D37"/>
    <w:rsid w:val="002C2A61"/>
    <w:rsid w:val="002C5346"/>
    <w:rsid w:val="002C6DBE"/>
    <w:rsid w:val="002D23AE"/>
    <w:rsid w:val="002D2AE8"/>
    <w:rsid w:val="002D6B31"/>
    <w:rsid w:val="002D7D43"/>
    <w:rsid w:val="002E5B29"/>
    <w:rsid w:val="002F4E8F"/>
    <w:rsid w:val="003014A7"/>
    <w:rsid w:val="00301B58"/>
    <w:rsid w:val="00306586"/>
    <w:rsid w:val="00320C96"/>
    <w:rsid w:val="003218E5"/>
    <w:rsid w:val="003253F5"/>
    <w:rsid w:val="00330A34"/>
    <w:rsid w:val="00335707"/>
    <w:rsid w:val="00346142"/>
    <w:rsid w:val="00347397"/>
    <w:rsid w:val="00364DBE"/>
    <w:rsid w:val="00366169"/>
    <w:rsid w:val="00367BB4"/>
    <w:rsid w:val="00371214"/>
    <w:rsid w:val="00380C31"/>
    <w:rsid w:val="003838AD"/>
    <w:rsid w:val="003858D5"/>
    <w:rsid w:val="00385B3B"/>
    <w:rsid w:val="003865FA"/>
    <w:rsid w:val="00386C18"/>
    <w:rsid w:val="00392764"/>
    <w:rsid w:val="00394BEA"/>
    <w:rsid w:val="00394EC7"/>
    <w:rsid w:val="003963FB"/>
    <w:rsid w:val="003A5CF6"/>
    <w:rsid w:val="003A77ED"/>
    <w:rsid w:val="003B09E4"/>
    <w:rsid w:val="003B2DF7"/>
    <w:rsid w:val="003B5367"/>
    <w:rsid w:val="003B68EA"/>
    <w:rsid w:val="003C3724"/>
    <w:rsid w:val="003C50C9"/>
    <w:rsid w:val="003C5ECC"/>
    <w:rsid w:val="003C6C01"/>
    <w:rsid w:val="003D12D8"/>
    <w:rsid w:val="003D1428"/>
    <w:rsid w:val="003D250A"/>
    <w:rsid w:val="003D79A0"/>
    <w:rsid w:val="003F46DE"/>
    <w:rsid w:val="003F5156"/>
    <w:rsid w:val="003F5689"/>
    <w:rsid w:val="003F5DCA"/>
    <w:rsid w:val="003F5EA9"/>
    <w:rsid w:val="004110AA"/>
    <w:rsid w:val="0041162A"/>
    <w:rsid w:val="00412A5E"/>
    <w:rsid w:val="00414ECA"/>
    <w:rsid w:val="004154ED"/>
    <w:rsid w:val="00423E2F"/>
    <w:rsid w:val="00425787"/>
    <w:rsid w:val="004258F8"/>
    <w:rsid w:val="00425A43"/>
    <w:rsid w:val="0043024F"/>
    <w:rsid w:val="00433CB1"/>
    <w:rsid w:val="00435F54"/>
    <w:rsid w:val="00442EAC"/>
    <w:rsid w:val="00445D9F"/>
    <w:rsid w:val="004518A0"/>
    <w:rsid w:val="00463614"/>
    <w:rsid w:val="00464014"/>
    <w:rsid w:val="0046607B"/>
    <w:rsid w:val="004747F8"/>
    <w:rsid w:val="004755A0"/>
    <w:rsid w:val="00476A88"/>
    <w:rsid w:val="004801CD"/>
    <w:rsid w:val="00483B3D"/>
    <w:rsid w:val="0048436E"/>
    <w:rsid w:val="004852ED"/>
    <w:rsid w:val="00486F34"/>
    <w:rsid w:val="00487C2C"/>
    <w:rsid w:val="00490E47"/>
    <w:rsid w:val="004917F0"/>
    <w:rsid w:val="0049182A"/>
    <w:rsid w:val="00491DFA"/>
    <w:rsid w:val="00492B85"/>
    <w:rsid w:val="004940EB"/>
    <w:rsid w:val="004949E1"/>
    <w:rsid w:val="00496DFD"/>
    <w:rsid w:val="00497160"/>
    <w:rsid w:val="00497AC7"/>
    <w:rsid w:val="00497CED"/>
    <w:rsid w:val="004A31D7"/>
    <w:rsid w:val="004A5327"/>
    <w:rsid w:val="004A76E5"/>
    <w:rsid w:val="004B07F8"/>
    <w:rsid w:val="004B19E4"/>
    <w:rsid w:val="004C158F"/>
    <w:rsid w:val="004C35A0"/>
    <w:rsid w:val="004C4310"/>
    <w:rsid w:val="004C75B0"/>
    <w:rsid w:val="004D0878"/>
    <w:rsid w:val="004D1D82"/>
    <w:rsid w:val="004D1EFC"/>
    <w:rsid w:val="004D477E"/>
    <w:rsid w:val="004D4B83"/>
    <w:rsid w:val="004D5485"/>
    <w:rsid w:val="004E012F"/>
    <w:rsid w:val="004E42FA"/>
    <w:rsid w:val="004E73F5"/>
    <w:rsid w:val="004F308E"/>
    <w:rsid w:val="005003D5"/>
    <w:rsid w:val="005015C3"/>
    <w:rsid w:val="0050232C"/>
    <w:rsid w:val="005057EF"/>
    <w:rsid w:val="00507822"/>
    <w:rsid w:val="00517649"/>
    <w:rsid w:val="005216FF"/>
    <w:rsid w:val="005263F2"/>
    <w:rsid w:val="005301DD"/>
    <w:rsid w:val="005303CD"/>
    <w:rsid w:val="00532E30"/>
    <w:rsid w:val="00536D32"/>
    <w:rsid w:val="00537E0F"/>
    <w:rsid w:val="00546A5A"/>
    <w:rsid w:val="005475EE"/>
    <w:rsid w:val="0055345C"/>
    <w:rsid w:val="005541A5"/>
    <w:rsid w:val="0055540A"/>
    <w:rsid w:val="00560E7F"/>
    <w:rsid w:val="005719FE"/>
    <w:rsid w:val="00582378"/>
    <w:rsid w:val="00590E73"/>
    <w:rsid w:val="0059199C"/>
    <w:rsid w:val="005920BB"/>
    <w:rsid w:val="005A50AA"/>
    <w:rsid w:val="005A66B8"/>
    <w:rsid w:val="005B1192"/>
    <w:rsid w:val="005B4823"/>
    <w:rsid w:val="005B77AA"/>
    <w:rsid w:val="005C2409"/>
    <w:rsid w:val="005D3EFF"/>
    <w:rsid w:val="005D6CF7"/>
    <w:rsid w:val="005E26B9"/>
    <w:rsid w:val="005E3CB8"/>
    <w:rsid w:val="005E5F26"/>
    <w:rsid w:val="00602A73"/>
    <w:rsid w:val="00602F98"/>
    <w:rsid w:val="006036FC"/>
    <w:rsid w:val="006061E3"/>
    <w:rsid w:val="00606C25"/>
    <w:rsid w:val="00606FE0"/>
    <w:rsid w:val="00607AF6"/>
    <w:rsid w:val="00611148"/>
    <w:rsid w:val="00614CE4"/>
    <w:rsid w:val="00617DD7"/>
    <w:rsid w:val="00621F29"/>
    <w:rsid w:val="00622509"/>
    <w:rsid w:val="00625B16"/>
    <w:rsid w:val="0062680C"/>
    <w:rsid w:val="00626875"/>
    <w:rsid w:val="006277DE"/>
    <w:rsid w:val="00631316"/>
    <w:rsid w:val="006334A9"/>
    <w:rsid w:val="00637556"/>
    <w:rsid w:val="00643F20"/>
    <w:rsid w:val="00645387"/>
    <w:rsid w:val="00650873"/>
    <w:rsid w:val="00663FB7"/>
    <w:rsid w:val="0066505B"/>
    <w:rsid w:val="00670A89"/>
    <w:rsid w:val="0068528B"/>
    <w:rsid w:val="00685F79"/>
    <w:rsid w:val="00690F89"/>
    <w:rsid w:val="006943A3"/>
    <w:rsid w:val="00694FA6"/>
    <w:rsid w:val="0069500E"/>
    <w:rsid w:val="00695C1D"/>
    <w:rsid w:val="00696E0A"/>
    <w:rsid w:val="006A42C9"/>
    <w:rsid w:val="006A5B0D"/>
    <w:rsid w:val="006A669A"/>
    <w:rsid w:val="006C1F0A"/>
    <w:rsid w:val="006C3802"/>
    <w:rsid w:val="006C6BD1"/>
    <w:rsid w:val="006D4B08"/>
    <w:rsid w:val="006D55EF"/>
    <w:rsid w:val="006D64C6"/>
    <w:rsid w:val="006D6D92"/>
    <w:rsid w:val="006D6FFF"/>
    <w:rsid w:val="006E0C56"/>
    <w:rsid w:val="006E1078"/>
    <w:rsid w:val="006E3E42"/>
    <w:rsid w:val="006E5AE9"/>
    <w:rsid w:val="006E79A2"/>
    <w:rsid w:val="006F174C"/>
    <w:rsid w:val="006F4D42"/>
    <w:rsid w:val="007028D3"/>
    <w:rsid w:val="007053DB"/>
    <w:rsid w:val="0070640F"/>
    <w:rsid w:val="00724BAD"/>
    <w:rsid w:val="00725B51"/>
    <w:rsid w:val="007313BA"/>
    <w:rsid w:val="007401E3"/>
    <w:rsid w:val="00742079"/>
    <w:rsid w:val="007440DE"/>
    <w:rsid w:val="00745AC2"/>
    <w:rsid w:val="007563FB"/>
    <w:rsid w:val="00756FF5"/>
    <w:rsid w:val="00757BC3"/>
    <w:rsid w:val="00764492"/>
    <w:rsid w:val="00764968"/>
    <w:rsid w:val="00766D03"/>
    <w:rsid w:val="007670B9"/>
    <w:rsid w:val="00767253"/>
    <w:rsid w:val="00772854"/>
    <w:rsid w:val="00772DE5"/>
    <w:rsid w:val="00773205"/>
    <w:rsid w:val="0077532E"/>
    <w:rsid w:val="007771D2"/>
    <w:rsid w:val="00790667"/>
    <w:rsid w:val="0079212B"/>
    <w:rsid w:val="00792B82"/>
    <w:rsid w:val="007A005A"/>
    <w:rsid w:val="007A189B"/>
    <w:rsid w:val="007A6140"/>
    <w:rsid w:val="007A6418"/>
    <w:rsid w:val="007B0168"/>
    <w:rsid w:val="007B0E30"/>
    <w:rsid w:val="007B15C0"/>
    <w:rsid w:val="007B22C8"/>
    <w:rsid w:val="007B3F75"/>
    <w:rsid w:val="007B4856"/>
    <w:rsid w:val="007C0757"/>
    <w:rsid w:val="007C44EB"/>
    <w:rsid w:val="007D18EE"/>
    <w:rsid w:val="007D30B3"/>
    <w:rsid w:val="007E0F71"/>
    <w:rsid w:val="007E214E"/>
    <w:rsid w:val="007E72E4"/>
    <w:rsid w:val="007F0A8C"/>
    <w:rsid w:val="00802DF7"/>
    <w:rsid w:val="00804C1F"/>
    <w:rsid w:val="00807A14"/>
    <w:rsid w:val="00810E05"/>
    <w:rsid w:val="0084578A"/>
    <w:rsid w:val="0084780A"/>
    <w:rsid w:val="00847E0C"/>
    <w:rsid w:val="00853B72"/>
    <w:rsid w:val="00854C87"/>
    <w:rsid w:val="00857106"/>
    <w:rsid w:val="008657D9"/>
    <w:rsid w:val="00865D3F"/>
    <w:rsid w:val="00866193"/>
    <w:rsid w:val="008759DB"/>
    <w:rsid w:val="00881801"/>
    <w:rsid w:val="00882878"/>
    <w:rsid w:val="00883FE3"/>
    <w:rsid w:val="00885D07"/>
    <w:rsid w:val="00887453"/>
    <w:rsid w:val="00890115"/>
    <w:rsid w:val="00894719"/>
    <w:rsid w:val="008979CE"/>
    <w:rsid w:val="008A0BBA"/>
    <w:rsid w:val="008A6D04"/>
    <w:rsid w:val="008B08A7"/>
    <w:rsid w:val="008B63E5"/>
    <w:rsid w:val="008B6678"/>
    <w:rsid w:val="008B6752"/>
    <w:rsid w:val="008C27C0"/>
    <w:rsid w:val="008C66A0"/>
    <w:rsid w:val="008D2140"/>
    <w:rsid w:val="008D2352"/>
    <w:rsid w:val="008D2B3C"/>
    <w:rsid w:val="008D308E"/>
    <w:rsid w:val="008D425B"/>
    <w:rsid w:val="008D4ED0"/>
    <w:rsid w:val="008D6C1F"/>
    <w:rsid w:val="008E19F4"/>
    <w:rsid w:val="008E1A2F"/>
    <w:rsid w:val="008F45BE"/>
    <w:rsid w:val="008F767F"/>
    <w:rsid w:val="009006E4"/>
    <w:rsid w:val="00901A7D"/>
    <w:rsid w:val="00901E59"/>
    <w:rsid w:val="00903093"/>
    <w:rsid w:val="00917E4F"/>
    <w:rsid w:val="00926175"/>
    <w:rsid w:val="00927515"/>
    <w:rsid w:val="00927E45"/>
    <w:rsid w:val="00933C2D"/>
    <w:rsid w:val="009365CE"/>
    <w:rsid w:val="00943147"/>
    <w:rsid w:val="00947071"/>
    <w:rsid w:val="00950630"/>
    <w:rsid w:val="00950C68"/>
    <w:rsid w:val="00952AC4"/>
    <w:rsid w:val="00956CBA"/>
    <w:rsid w:val="00964A74"/>
    <w:rsid w:val="00965AF5"/>
    <w:rsid w:val="009749A4"/>
    <w:rsid w:val="00983C4A"/>
    <w:rsid w:val="00984F9F"/>
    <w:rsid w:val="0098564F"/>
    <w:rsid w:val="00993FF1"/>
    <w:rsid w:val="00996D18"/>
    <w:rsid w:val="009A0467"/>
    <w:rsid w:val="009A1056"/>
    <w:rsid w:val="009A2200"/>
    <w:rsid w:val="009B24B1"/>
    <w:rsid w:val="009B2B3E"/>
    <w:rsid w:val="009B7BC7"/>
    <w:rsid w:val="009C5A8B"/>
    <w:rsid w:val="009C7801"/>
    <w:rsid w:val="009D3AF7"/>
    <w:rsid w:val="009D4F10"/>
    <w:rsid w:val="009D58BE"/>
    <w:rsid w:val="009D6165"/>
    <w:rsid w:val="009D74CA"/>
    <w:rsid w:val="009D7D75"/>
    <w:rsid w:val="009E5666"/>
    <w:rsid w:val="009F5266"/>
    <w:rsid w:val="009F7382"/>
    <w:rsid w:val="00A00C88"/>
    <w:rsid w:val="00A04CF1"/>
    <w:rsid w:val="00A05BA5"/>
    <w:rsid w:val="00A108AC"/>
    <w:rsid w:val="00A11F59"/>
    <w:rsid w:val="00A135F1"/>
    <w:rsid w:val="00A169A3"/>
    <w:rsid w:val="00A174A9"/>
    <w:rsid w:val="00A20387"/>
    <w:rsid w:val="00A24DA9"/>
    <w:rsid w:val="00A32163"/>
    <w:rsid w:val="00A33A38"/>
    <w:rsid w:val="00A34DFD"/>
    <w:rsid w:val="00A40C9B"/>
    <w:rsid w:val="00A41077"/>
    <w:rsid w:val="00A43C9C"/>
    <w:rsid w:val="00A52DD4"/>
    <w:rsid w:val="00A561CF"/>
    <w:rsid w:val="00A614F1"/>
    <w:rsid w:val="00A64150"/>
    <w:rsid w:val="00A70A51"/>
    <w:rsid w:val="00A716EC"/>
    <w:rsid w:val="00A76332"/>
    <w:rsid w:val="00A778D2"/>
    <w:rsid w:val="00A80886"/>
    <w:rsid w:val="00A86E07"/>
    <w:rsid w:val="00AA02FD"/>
    <w:rsid w:val="00AA06D2"/>
    <w:rsid w:val="00AA1968"/>
    <w:rsid w:val="00AA4B1A"/>
    <w:rsid w:val="00AA68BE"/>
    <w:rsid w:val="00AA73AD"/>
    <w:rsid w:val="00AB0019"/>
    <w:rsid w:val="00AB168C"/>
    <w:rsid w:val="00AB3429"/>
    <w:rsid w:val="00AB3562"/>
    <w:rsid w:val="00AB7A04"/>
    <w:rsid w:val="00AD049D"/>
    <w:rsid w:val="00AD07D5"/>
    <w:rsid w:val="00AD0A86"/>
    <w:rsid w:val="00AD173B"/>
    <w:rsid w:val="00AD42D7"/>
    <w:rsid w:val="00AD4581"/>
    <w:rsid w:val="00AE0680"/>
    <w:rsid w:val="00AE22B5"/>
    <w:rsid w:val="00AE2902"/>
    <w:rsid w:val="00AE482D"/>
    <w:rsid w:val="00AE50B6"/>
    <w:rsid w:val="00AE5CDD"/>
    <w:rsid w:val="00AF1918"/>
    <w:rsid w:val="00B00881"/>
    <w:rsid w:val="00B021A7"/>
    <w:rsid w:val="00B02878"/>
    <w:rsid w:val="00B02D21"/>
    <w:rsid w:val="00B03895"/>
    <w:rsid w:val="00B040CA"/>
    <w:rsid w:val="00B1675B"/>
    <w:rsid w:val="00B2023E"/>
    <w:rsid w:val="00B21CB9"/>
    <w:rsid w:val="00B233E7"/>
    <w:rsid w:val="00B3005C"/>
    <w:rsid w:val="00B30842"/>
    <w:rsid w:val="00B42101"/>
    <w:rsid w:val="00B5422F"/>
    <w:rsid w:val="00B56D31"/>
    <w:rsid w:val="00B603FB"/>
    <w:rsid w:val="00B603FF"/>
    <w:rsid w:val="00B606D1"/>
    <w:rsid w:val="00B611F4"/>
    <w:rsid w:val="00B71B50"/>
    <w:rsid w:val="00B71F8F"/>
    <w:rsid w:val="00B72356"/>
    <w:rsid w:val="00B733CB"/>
    <w:rsid w:val="00B7347A"/>
    <w:rsid w:val="00B74C30"/>
    <w:rsid w:val="00B7580B"/>
    <w:rsid w:val="00B80430"/>
    <w:rsid w:val="00B80888"/>
    <w:rsid w:val="00B821D0"/>
    <w:rsid w:val="00BA1879"/>
    <w:rsid w:val="00BA22C0"/>
    <w:rsid w:val="00BA34B7"/>
    <w:rsid w:val="00BA3AC4"/>
    <w:rsid w:val="00BA443E"/>
    <w:rsid w:val="00BA5F84"/>
    <w:rsid w:val="00BB06ED"/>
    <w:rsid w:val="00BB2348"/>
    <w:rsid w:val="00BC1536"/>
    <w:rsid w:val="00BC3B95"/>
    <w:rsid w:val="00BD0DE6"/>
    <w:rsid w:val="00BD19CF"/>
    <w:rsid w:val="00BD4CB0"/>
    <w:rsid w:val="00BD55B3"/>
    <w:rsid w:val="00BE6A2F"/>
    <w:rsid w:val="00BF7275"/>
    <w:rsid w:val="00BF7B1D"/>
    <w:rsid w:val="00C01883"/>
    <w:rsid w:val="00C01BE0"/>
    <w:rsid w:val="00C04156"/>
    <w:rsid w:val="00C13713"/>
    <w:rsid w:val="00C158CF"/>
    <w:rsid w:val="00C16BAD"/>
    <w:rsid w:val="00C17EA9"/>
    <w:rsid w:val="00C20AFC"/>
    <w:rsid w:val="00C21048"/>
    <w:rsid w:val="00C21EC5"/>
    <w:rsid w:val="00C26375"/>
    <w:rsid w:val="00C2790D"/>
    <w:rsid w:val="00C31F5A"/>
    <w:rsid w:val="00C326A6"/>
    <w:rsid w:val="00C37F54"/>
    <w:rsid w:val="00C37FDE"/>
    <w:rsid w:val="00C479A0"/>
    <w:rsid w:val="00C47DE1"/>
    <w:rsid w:val="00C56CC4"/>
    <w:rsid w:val="00C57571"/>
    <w:rsid w:val="00C5788A"/>
    <w:rsid w:val="00C579DA"/>
    <w:rsid w:val="00C60C39"/>
    <w:rsid w:val="00C7068B"/>
    <w:rsid w:val="00C70A4B"/>
    <w:rsid w:val="00C723EB"/>
    <w:rsid w:val="00C72D25"/>
    <w:rsid w:val="00C72F32"/>
    <w:rsid w:val="00C74D83"/>
    <w:rsid w:val="00C75077"/>
    <w:rsid w:val="00C76340"/>
    <w:rsid w:val="00C76C05"/>
    <w:rsid w:val="00C818CA"/>
    <w:rsid w:val="00C87406"/>
    <w:rsid w:val="00C92684"/>
    <w:rsid w:val="00CA5F62"/>
    <w:rsid w:val="00CB456B"/>
    <w:rsid w:val="00CB4C32"/>
    <w:rsid w:val="00CB6539"/>
    <w:rsid w:val="00CB6BF6"/>
    <w:rsid w:val="00CB6EAA"/>
    <w:rsid w:val="00CC6CB2"/>
    <w:rsid w:val="00CC6ED9"/>
    <w:rsid w:val="00CD32A9"/>
    <w:rsid w:val="00CE02A5"/>
    <w:rsid w:val="00CE1AB8"/>
    <w:rsid w:val="00CE6CDF"/>
    <w:rsid w:val="00CF4A6F"/>
    <w:rsid w:val="00CF76D1"/>
    <w:rsid w:val="00CF7AAB"/>
    <w:rsid w:val="00D03E26"/>
    <w:rsid w:val="00D1044B"/>
    <w:rsid w:val="00D1480D"/>
    <w:rsid w:val="00D16269"/>
    <w:rsid w:val="00D17E18"/>
    <w:rsid w:val="00D22201"/>
    <w:rsid w:val="00D24F93"/>
    <w:rsid w:val="00D2774C"/>
    <w:rsid w:val="00D3051C"/>
    <w:rsid w:val="00D3247D"/>
    <w:rsid w:val="00D34AC0"/>
    <w:rsid w:val="00D37E9A"/>
    <w:rsid w:val="00D40779"/>
    <w:rsid w:val="00D41768"/>
    <w:rsid w:val="00D424D5"/>
    <w:rsid w:val="00D4322C"/>
    <w:rsid w:val="00D46C80"/>
    <w:rsid w:val="00D47D2D"/>
    <w:rsid w:val="00D47F25"/>
    <w:rsid w:val="00D51C6C"/>
    <w:rsid w:val="00D6267B"/>
    <w:rsid w:val="00D6268B"/>
    <w:rsid w:val="00D723D5"/>
    <w:rsid w:val="00D72F12"/>
    <w:rsid w:val="00D817C5"/>
    <w:rsid w:val="00D819BA"/>
    <w:rsid w:val="00D90391"/>
    <w:rsid w:val="00D94BCB"/>
    <w:rsid w:val="00DA186C"/>
    <w:rsid w:val="00DA5F3C"/>
    <w:rsid w:val="00DB27DA"/>
    <w:rsid w:val="00DB518D"/>
    <w:rsid w:val="00DC2913"/>
    <w:rsid w:val="00DC7A55"/>
    <w:rsid w:val="00DD17CA"/>
    <w:rsid w:val="00DD3634"/>
    <w:rsid w:val="00DD389A"/>
    <w:rsid w:val="00DD4033"/>
    <w:rsid w:val="00DD41AB"/>
    <w:rsid w:val="00DE24AF"/>
    <w:rsid w:val="00DE418D"/>
    <w:rsid w:val="00DE6264"/>
    <w:rsid w:val="00DF0A05"/>
    <w:rsid w:val="00DF2779"/>
    <w:rsid w:val="00E041CB"/>
    <w:rsid w:val="00E070A0"/>
    <w:rsid w:val="00E16050"/>
    <w:rsid w:val="00E17F87"/>
    <w:rsid w:val="00E2174A"/>
    <w:rsid w:val="00E34D76"/>
    <w:rsid w:val="00E37B1B"/>
    <w:rsid w:val="00E40F1F"/>
    <w:rsid w:val="00E46D0F"/>
    <w:rsid w:val="00E554A1"/>
    <w:rsid w:val="00E576A7"/>
    <w:rsid w:val="00E646ED"/>
    <w:rsid w:val="00E67FDB"/>
    <w:rsid w:val="00E7246F"/>
    <w:rsid w:val="00E73EDD"/>
    <w:rsid w:val="00E80E74"/>
    <w:rsid w:val="00E83164"/>
    <w:rsid w:val="00E84C26"/>
    <w:rsid w:val="00E84E6A"/>
    <w:rsid w:val="00E85262"/>
    <w:rsid w:val="00E86E06"/>
    <w:rsid w:val="00E92CB1"/>
    <w:rsid w:val="00EA0ADE"/>
    <w:rsid w:val="00EA1C7A"/>
    <w:rsid w:val="00EB005E"/>
    <w:rsid w:val="00EB1927"/>
    <w:rsid w:val="00EB1FFC"/>
    <w:rsid w:val="00EB59A6"/>
    <w:rsid w:val="00EB789E"/>
    <w:rsid w:val="00EC58DB"/>
    <w:rsid w:val="00EC6BA7"/>
    <w:rsid w:val="00EC72B8"/>
    <w:rsid w:val="00EC74CD"/>
    <w:rsid w:val="00EC7C93"/>
    <w:rsid w:val="00ED060D"/>
    <w:rsid w:val="00ED0C01"/>
    <w:rsid w:val="00ED56E2"/>
    <w:rsid w:val="00EE0B4C"/>
    <w:rsid w:val="00F02BFD"/>
    <w:rsid w:val="00F02EC5"/>
    <w:rsid w:val="00F0541C"/>
    <w:rsid w:val="00F124FF"/>
    <w:rsid w:val="00F16C67"/>
    <w:rsid w:val="00F20136"/>
    <w:rsid w:val="00F20D8C"/>
    <w:rsid w:val="00F210EF"/>
    <w:rsid w:val="00F23CFA"/>
    <w:rsid w:val="00F26CC3"/>
    <w:rsid w:val="00F27693"/>
    <w:rsid w:val="00F3329B"/>
    <w:rsid w:val="00F453C5"/>
    <w:rsid w:val="00F50A9E"/>
    <w:rsid w:val="00F56B06"/>
    <w:rsid w:val="00F61F8B"/>
    <w:rsid w:val="00F62A9C"/>
    <w:rsid w:val="00F6488A"/>
    <w:rsid w:val="00F7393E"/>
    <w:rsid w:val="00F76DB4"/>
    <w:rsid w:val="00F80D42"/>
    <w:rsid w:val="00F91257"/>
    <w:rsid w:val="00FB294A"/>
    <w:rsid w:val="00FB2DE2"/>
    <w:rsid w:val="00FB3622"/>
    <w:rsid w:val="00FD0DFB"/>
    <w:rsid w:val="00FD18C4"/>
    <w:rsid w:val="00FD3311"/>
    <w:rsid w:val="00FD4468"/>
    <w:rsid w:val="00FE28F0"/>
    <w:rsid w:val="00FE4381"/>
    <w:rsid w:val="00FE6FF0"/>
    <w:rsid w:val="00FE70F3"/>
    <w:rsid w:val="00FE7DB3"/>
    <w:rsid w:val="00FF1C38"/>
    <w:rsid w:val="00FF48B7"/>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0C8255"/>
  <w15:chartTrackingRefBased/>
  <w15:docId w15:val="{C627B355-4EB4-45FB-BC3D-F9622001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5E9"/>
    <w:pPr>
      <w:widowControl w:val="0"/>
      <w:jc w:val="both"/>
    </w:pPr>
    <w:rPr>
      <w:rFonts w:ascii="ＭＳ 明朝"/>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line="350" w:lineRule="exact"/>
      <w:jc w:val="left"/>
    </w:pPr>
    <w:rPr>
      <w:rFonts w:hAnsi="Times New Roman"/>
      <w:spacing w:val="25"/>
      <w:kern w:val="0"/>
    </w:rPr>
  </w:style>
  <w:style w:type="paragraph" w:styleId="a4">
    <w:name w:val="Document Map"/>
    <w:basedOn w:val="a"/>
    <w:semiHidden/>
    <w:pPr>
      <w:shd w:val="clear" w:color="auto" w:fill="000080"/>
    </w:pPr>
    <w:rPr>
      <w:rFonts w:ascii="Arial" w:eastAsia="ＭＳ ゴシック" w:hAnsi="Arial"/>
    </w:rPr>
  </w:style>
  <w:style w:type="table" w:styleId="a5">
    <w:name w:val="Table Grid"/>
    <w:basedOn w:val="a1"/>
    <w:rsid w:val="006F17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507E4"/>
    <w:rPr>
      <w:rFonts w:ascii="Arial" w:eastAsia="ＭＳ ゴシック" w:hAnsi="Arial"/>
      <w:sz w:val="18"/>
      <w:szCs w:val="18"/>
    </w:rPr>
  </w:style>
  <w:style w:type="character" w:customStyle="1" w:styleId="a7">
    <w:name w:val="吹き出し (文字)"/>
    <w:link w:val="a6"/>
    <w:rsid w:val="000507E4"/>
    <w:rPr>
      <w:rFonts w:ascii="Arial" w:eastAsia="ＭＳ ゴシック" w:hAnsi="Arial" w:cs="Times New Roman"/>
      <w:kern w:val="2"/>
      <w:sz w:val="18"/>
      <w:szCs w:val="18"/>
    </w:rPr>
  </w:style>
  <w:style w:type="paragraph" w:styleId="a8">
    <w:name w:val="header"/>
    <w:basedOn w:val="a"/>
    <w:link w:val="a9"/>
    <w:rsid w:val="00FE28F0"/>
    <w:pPr>
      <w:tabs>
        <w:tab w:val="center" w:pos="4252"/>
        <w:tab w:val="right" w:pos="8504"/>
      </w:tabs>
      <w:snapToGrid w:val="0"/>
    </w:pPr>
  </w:style>
  <w:style w:type="character" w:customStyle="1" w:styleId="a9">
    <w:name w:val="ヘッダー (文字)"/>
    <w:basedOn w:val="a0"/>
    <w:link w:val="a8"/>
    <w:rsid w:val="00FE28F0"/>
    <w:rPr>
      <w:rFonts w:ascii="ＭＳ 明朝"/>
      <w:kern w:val="2"/>
      <w:sz w:val="24"/>
      <w:szCs w:val="26"/>
    </w:rPr>
  </w:style>
  <w:style w:type="paragraph" w:styleId="aa">
    <w:name w:val="footer"/>
    <w:basedOn w:val="a"/>
    <w:link w:val="ab"/>
    <w:rsid w:val="00FE28F0"/>
    <w:pPr>
      <w:tabs>
        <w:tab w:val="center" w:pos="4252"/>
        <w:tab w:val="right" w:pos="8504"/>
      </w:tabs>
      <w:snapToGrid w:val="0"/>
    </w:pPr>
  </w:style>
  <w:style w:type="character" w:customStyle="1" w:styleId="ab">
    <w:name w:val="フッター (文字)"/>
    <w:basedOn w:val="a0"/>
    <w:link w:val="aa"/>
    <w:rsid w:val="00FE28F0"/>
    <w:rPr>
      <w:rFonts w:ascii="ＭＳ 明朝"/>
      <w:kern w:val="2"/>
      <w:sz w:val="24"/>
      <w:szCs w:val="26"/>
    </w:rPr>
  </w:style>
  <w:style w:type="paragraph" w:styleId="ac">
    <w:name w:val="List Paragraph"/>
    <w:basedOn w:val="a"/>
    <w:uiPriority w:val="34"/>
    <w:qFormat/>
    <w:rsid w:val="000D724A"/>
    <w:pPr>
      <w:ind w:leftChars="400" w:left="840"/>
    </w:pPr>
  </w:style>
  <w:style w:type="character" w:styleId="ad">
    <w:name w:val="Hyperlink"/>
    <w:basedOn w:val="a0"/>
    <w:rsid w:val="007C44EB"/>
    <w:rPr>
      <w:color w:val="0563C1" w:themeColor="hyperlink"/>
      <w:u w:val="single"/>
    </w:rPr>
  </w:style>
  <w:style w:type="character" w:customStyle="1" w:styleId="cff0000">
    <w:name w:val="c_ff0000"/>
    <w:basedOn w:val="a0"/>
    <w:rsid w:val="00364DBE"/>
    <w:rPr>
      <w:shd w:val="clear" w:color="auto" w:fill="FFFF99"/>
    </w:rPr>
  </w:style>
  <w:style w:type="character" w:customStyle="1" w:styleId="hitclrl1">
    <w:name w:val="hitclrl1"/>
    <w:basedOn w:val="a0"/>
    <w:rsid w:val="003D12D8"/>
    <w:rPr>
      <w:b/>
      <w:bCs/>
      <w:shd w:val="clear" w:color="auto" w:fill="FFFF99"/>
    </w:rPr>
  </w:style>
  <w:style w:type="character" w:customStyle="1" w:styleId="font-face-gothic">
    <w:name w:val="font-face-gothic"/>
    <w:basedOn w:val="a0"/>
    <w:rsid w:val="003B5367"/>
    <w:rPr>
      <w:b/>
      <w:bCs/>
    </w:rPr>
  </w:style>
  <w:style w:type="character" w:customStyle="1" w:styleId="hit-hightlight1">
    <w:name w:val="hit-hightlight1"/>
    <w:basedOn w:val="a0"/>
    <w:rsid w:val="001834F3"/>
    <w:rPr>
      <w:b/>
      <w:bCs/>
      <w:shd w:val="clear" w:color="auto" w:fill="FFFF99"/>
    </w:rPr>
  </w:style>
  <w:style w:type="paragraph" w:customStyle="1" w:styleId="num16">
    <w:name w:val="num16"/>
    <w:basedOn w:val="a"/>
    <w:rsid w:val="00442EAC"/>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442EAC"/>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character" w:customStyle="1" w:styleId="p20">
    <w:name w:val="p20"/>
    <w:basedOn w:val="a0"/>
    <w:rsid w:val="00442EAC"/>
  </w:style>
  <w:style w:type="character" w:customStyle="1" w:styleId="num57">
    <w:name w:val="num57"/>
    <w:basedOn w:val="a0"/>
    <w:rsid w:val="00442EAC"/>
  </w:style>
  <w:style w:type="character" w:customStyle="1" w:styleId="p21">
    <w:name w:val="p21"/>
    <w:basedOn w:val="a0"/>
    <w:rsid w:val="00442EAC"/>
  </w:style>
  <w:style w:type="character" w:customStyle="1" w:styleId="num58">
    <w:name w:val="num58"/>
    <w:basedOn w:val="a0"/>
    <w:rsid w:val="00442EAC"/>
  </w:style>
  <w:style w:type="character" w:customStyle="1" w:styleId="p22">
    <w:name w:val="p22"/>
    <w:basedOn w:val="a0"/>
    <w:rsid w:val="00442EAC"/>
  </w:style>
  <w:style w:type="character" w:customStyle="1" w:styleId="num59">
    <w:name w:val="num59"/>
    <w:basedOn w:val="a0"/>
    <w:rsid w:val="00442EAC"/>
  </w:style>
  <w:style w:type="character" w:customStyle="1" w:styleId="p23">
    <w:name w:val="p23"/>
    <w:basedOn w:val="a0"/>
    <w:rsid w:val="00442EAC"/>
  </w:style>
  <w:style w:type="character" w:customStyle="1" w:styleId="num60">
    <w:name w:val="num60"/>
    <w:basedOn w:val="a0"/>
    <w:rsid w:val="00442EAC"/>
  </w:style>
  <w:style w:type="character" w:customStyle="1" w:styleId="p24">
    <w:name w:val="p24"/>
    <w:basedOn w:val="a0"/>
    <w:rsid w:val="00442EAC"/>
  </w:style>
  <w:style w:type="character" w:customStyle="1" w:styleId="num61">
    <w:name w:val="num61"/>
    <w:basedOn w:val="a0"/>
    <w:rsid w:val="00442EAC"/>
  </w:style>
  <w:style w:type="character" w:customStyle="1" w:styleId="p25">
    <w:name w:val="p25"/>
    <w:basedOn w:val="a0"/>
    <w:rsid w:val="00442EAC"/>
  </w:style>
  <w:style w:type="character" w:customStyle="1" w:styleId="num62">
    <w:name w:val="num62"/>
    <w:basedOn w:val="a0"/>
    <w:rsid w:val="00442EAC"/>
  </w:style>
  <w:style w:type="character" w:customStyle="1" w:styleId="p26">
    <w:name w:val="p26"/>
    <w:basedOn w:val="a0"/>
    <w:rsid w:val="00442EAC"/>
  </w:style>
  <w:style w:type="character" w:styleId="ae">
    <w:name w:val="annotation reference"/>
    <w:basedOn w:val="a0"/>
    <w:rsid w:val="009D74CA"/>
    <w:rPr>
      <w:sz w:val="18"/>
      <w:szCs w:val="18"/>
    </w:rPr>
  </w:style>
  <w:style w:type="paragraph" w:styleId="af">
    <w:name w:val="annotation text"/>
    <w:basedOn w:val="a"/>
    <w:link w:val="af0"/>
    <w:rsid w:val="009D74CA"/>
    <w:pPr>
      <w:jc w:val="left"/>
    </w:pPr>
  </w:style>
  <w:style w:type="character" w:customStyle="1" w:styleId="af0">
    <w:name w:val="コメント文字列 (文字)"/>
    <w:basedOn w:val="a0"/>
    <w:link w:val="af"/>
    <w:rsid w:val="009D74CA"/>
    <w:rPr>
      <w:rFonts w:ascii="ＭＳ 明朝"/>
      <w:kern w:val="2"/>
      <w:sz w:val="24"/>
      <w:szCs w:val="26"/>
    </w:rPr>
  </w:style>
  <w:style w:type="paragraph" w:styleId="af1">
    <w:name w:val="annotation subject"/>
    <w:basedOn w:val="af"/>
    <w:next w:val="af"/>
    <w:link w:val="af2"/>
    <w:rsid w:val="009D74CA"/>
    <w:rPr>
      <w:b/>
      <w:bCs/>
    </w:rPr>
  </w:style>
  <w:style w:type="character" w:customStyle="1" w:styleId="af2">
    <w:name w:val="コメント内容 (文字)"/>
    <w:basedOn w:val="af0"/>
    <w:link w:val="af1"/>
    <w:rsid w:val="009D74CA"/>
    <w:rPr>
      <w:rFonts w:ascii="ＭＳ 明朝"/>
      <w:b/>
      <w:bCs/>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48661">
      <w:bodyDiv w:val="1"/>
      <w:marLeft w:val="0"/>
      <w:marRight w:val="0"/>
      <w:marTop w:val="0"/>
      <w:marBottom w:val="0"/>
      <w:divBdr>
        <w:top w:val="none" w:sz="0" w:space="0" w:color="auto"/>
        <w:left w:val="none" w:sz="0" w:space="0" w:color="auto"/>
        <w:bottom w:val="none" w:sz="0" w:space="0" w:color="auto"/>
        <w:right w:val="none" w:sz="0" w:space="0" w:color="auto"/>
      </w:divBdr>
      <w:divsChild>
        <w:div w:id="1462462258">
          <w:marLeft w:val="0"/>
          <w:marRight w:val="0"/>
          <w:marTop w:val="0"/>
          <w:marBottom w:val="0"/>
          <w:divBdr>
            <w:top w:val="none" w:sz="0" w:space="0" w:color="auto"/>
            <w:left w:val="none" w:sz="0" w:space="0" w:color="auto"/>
            <w:bottom w:val="none" w:sz="0" w:space="0" w:color="auto"/>
            <w:right w:val="none" w:sz="0" w:space="0" w:color="auto"/>
          </w:divBdr>
          <w:divsChild>
            <w:div w:id="1311062119">
              <w:marLeft w:val="0"/>
              <w:marRight w:val="0"/>
              <w:marTop w:val="0"/>
              <w:marBottom w:val="0"/>
              <w:divBdr>
                <w:top w:val="none" w:sz="0" w:space="0" w:color="auto"/>
                <w:left w:val="none" w:sz="0" w:space="0" w:color="auto"/>
                <w:bottom w:val="none" w:sz="0" w:space="0" w:color="auto"/>
                <w:right w:val="none" w:sz="0" w:space="0" w:color="auto"/>
              </w:divBdr>
              <w:divsChild>
                <w:div w:id="1908881020">
                  <w:marLeft w:val="0"/>
                  <w:marRight w:val="0"/>
                  <w:marTop w:val="0"/>
                  <w:marBottom w:val="0"/>
                  <w:divBdr>
                    <w:top w:val="none" w:sz="0" w:space="0" w:color="auto"/>
                    <w:left w:val="none" w:sz="0" w:space="0" w:color="auto"/>
                    <w:bottom w:val="none" w:sz="0" w:space="0" w:color="auto"/>
                    <w:right w:val="none" w:sz="0" w:space="0" w:color="auto"/>
                  </w:divBdr>
                  <w:divsChild>
                    <w:div w:id="782109981">
                      <w:marLeft w:val="240"/>
                      <w:marRight w:val="0"/>
                      <w:marTop w:val="0"/>
                      <w:marBottom w:val="0"/>
                      <w:divBdr>
                        <w:top w:val="none" w:sz="0" w:space="0" w:color="auto"/>
                        <w:left w:val="none" w:sz="0" w:space="0" w:color="auto"/>
                        <w:bottom w:val="none" w:sz="0" w:space="0" w:color="auto"/>
                        <w:right w:val="none" w:sz="0" w:space="0" w:color="auto"/>
                      </w:divBdr>
                    </w:div>
                    <w:div w:id="735199524">
                      <w:marLeft w:val="480"/>
                      <w:marRight w:val="0"/>
                      <w:marTop w:val="0"/>
                      <w:marBottom w:val="0"/>
                      <w:divBdr>
                        <w:top w:val="none" w:sz="0" w:space="0" w:color="auto"/>
                        <w:left w:val="none" w:sz="0" w:space="0" w:color="auto"/>
                        <w:bottom w:val="none" w:sz="0" w:space="0" w:color="auto"/>
                        <w:right w:val="none" w:sz="0" w:space="0" w:color="auto"/>
                      </w:divBdr>
                    </w:div>
                    <w:div w:id="8053174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75393">
      <w:bodyDiv w:val="1"/>
      <w:marLeft w:val="0"/>
      <w:marRight w:val="0"/>
      <w:marTop w:val="0"/>
      <w:marBottom w:val="0"/>
      <w:divBdr>
        <w:top w:val="none" w:sz="0" w:space="0" w:color="auto"/>
        <w:left w:val="none" w:sz="0" w:space="0" w:color="auto"/>
        <w:bottom w:val="none" w:sz="0" w:space="0" w:color="auto"/>
        <w:right w:val="none" w:sz="0" w:space="0" w:color="auto"/>
      </w:divBdr>
      <w:divsChild>
        <w:div w:id="180165151">
          <w:marLeft w:val="0"/>
          <w:marRight w:val="0"/>
          <w:marTop w:val="0"/>
          <w:marBottom w:val="0"/>
          <w:divBdr>
            <w:top w:val="none" w:sz="0" w:space="0" w:color="auto"/>
            <w:left w:val="none" w:sz="0" w:space="0" w:color="auto"/>
            <w:bottom w:val="none" w:sz="0" w:space="0" w:color="auto"/>
            <w:right w:val="none" w:sz="0" w:space="0" w:color="auto"/>
          </w:divBdr>
          <w:divsChild>
            <w:div w:id="375858189">
              <w:marLeft w:val="0"/>
              <w:marRight w:val="0"/>
              <w:marTop w:val="0"/>
              <w:marBottom w:val="0"/>
              <w:divBdr>
                <w:top w:val="none" w:sz="0" w:space="0" w:color="auto"/>
                <w:left w:val="none" w:sz="0" w:space="0" w:color="auto"/>
                <w:bottom w:val="none" w:sz="0" w:space="0" w:color="auto"/>
                <w:right w:val="none" w:sz="0" w:space="0" w:color="auto"/>
              </w:divBdr>
              <w:divsChild>
                <w:div w:id="671949560">
                  <w:marLeft w:val="0"/>
                  <w:marRight w:val="0"/>
                  <w:marTop w:val="0"/>
                  <w:marBottom w:val="0"/>
                  <w:divBdr>
                    <w:top w:val="none" w:sz="0" w:space="0" w:color="auto"/>
                    <w:left w:val="none" w:sz="0" w:space="0" w:color="auto"/>
                    <w:bottom w:val="none" w:sz="0" w:space="0" w:color="auto"/>
                    <w:right w:val="none" w:sz="0" w:space="0" w:color="auto"/>
                  </w:divBdr>
                  <w:divsChild>
                    <w:div w:id="131290676">
                      <w:marLeft w:val="0"/>
                      <w:marRight w:val="0"/>
                      <w:marTop w:val="0"/>
                      <w:marBottom w:val="0"/>
                      <w:divBdr>
                        <w:top w:val="none" w:sz="0" w:space="0" w:color="auto"/>
                        <w:left w:val="none" w:sz="0" w:space="0" w:color="auto"/>
                        <w:bottom w:val="none" w:sz="0" w:space="0" w:color="auto"/>
                        <w:right w:val="none" w:sz="0" w:space="0" w:color="auto"/>
                      </w:divBdr>
                      <w:divsChild>
                        <w:div w:id="939799889">
                          <w:marLeft w:val="0"/>
                          <w:marRight w:val="0"/>
                          <w:marTop w:val="0"/>
                          <w:marBottom w:val="0"/>
                          <w:divBdr>
                            <w:top w:val="none" w:sz="0" w:space="0" w:color="auto"/>
                            <w:left w:val="none" w:sz="0" w:space="0" w:color="auto"/>
                            <w:bottom w:val="none" w:sz="0" w:space="0" w:color="auto"/>
                            <w:right w:val="none" w:sz="0" w:space="0" w:color="auto"/>
                          </w:divBdr>
                        </w:div>
                        <w:div w:id="1844973831">
                          <w:marLeft w:val="0"/>
                          <w:marRight w:val="0"/>
                          <w:marTop w:val="0"/>
                          <w:marBottom w:val="0"/>
                          <w:divBdr>
                            <w:top w:val="none" w:sz="0" w:space="0" w:color="auto"/>
                            <w:left w:val="none" w:sz="0" w:space="0" w:color="auto"/>
                            <w:bottom w:val="none" w:sz="0" w:space="0" w:color="auto"/>
                            <w:right w:val="none" w:sz="0" w:space="0" w:color="auto"/>
                          </w:divBdr>
                        </w:div>
                        <w:div w:id="10875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5608">
      <w:bodyDiv w:val="1"/>
      <w:marLeft w:val="0"/>
      <w:marRight w:val="0"/>
      <w:marTop w:val="0"/>
      <w:marBottom w:val="0"/>
      <w:divBdr>
        <w:top w:val="none" w:sz="0" w:space="0" w:color="auto"/>
        <w:left w:val="none" w:sz="0" w:space="0" w:color="auto"/>
        <w:bottom w:val="none" w:sz="0" w:space="0" w:color="auto"/>
        <w:right w:val="none" w:sz="0" w:space="0" w:color="auto"/>
      </w:divBdr>
      <w:divsChild>
        <w:div w:id="374693629">
          <w:marLeft w:val="0"/>
          <w:marRight w:val="0"/>
          <w:marTop w:val="0"/>
          <w:marBottom w:val="0"/>
          <w:divBdr>
            <w:top w:val="none" w:sz="0" w:space="0" w:color="auto"/>
            <w:left w:val="none" w:sz="0" w:space="0" w:color="auto"/>
            <w:bottom w:val="none" w:sz="0" w:space="0" w:color="auto"/>
            <w:right w:val="none" w:sz="0" w:space="0" w:color="auto"/>
          </w:divBdr>
          <w:divsChild>
            <w:div w:id="416636955">
              <w:marLeft w:val="0"/>
              <w:marRight w:val="0"/>
              <w:marTop w:val="0"/>
              <w:marBottom w:val="0"/>
              <w:divBdr>
                <w:top w:val="single" w:sz="6" w:space="0" w:color="AAAAAA"/>
                <w:left w:val="single" w:sz="6" w:space="0" w:color="AAAAAA"/>
                <w:bottom w:val="single" w:sz="6" w:space="0" w:color="AAAAAA"/>
                <w:right w:val="single" w:sz="6" w:space="0" w:color="AAAAAA"/>
              </w:divBdr>
              <w:divsChild>
                <w:div w:id="2084061933">
                  <w:marLeft w:val="0"/>
                  <w:marRight w:val="0"/>
                  <w:marTop w:val="0"/>
                  <w:marBottom w:val="0"/>
                  <w:divBdr>
                    <w:top w:val="none" w:sz="0" w:space="0" w:color="auto"/>
                    <w:left w:val="none" w:sz="0" w:space="0" w:color="auto"/>
                    <w:bottom w:val="none" w:sz="0" w:space="0" w:color="auto"/>
                    <w:right w:val="none" w:sz="0" w:space="0" w:color="auto"/>
                  </w:divBdr>
                  <w:divsChild>
                    <w:div w:id="1443842038">
                      <w:marLeft w:val="200"/>
                      <w:marRight w:val="0"/>
                      <w:marTop w:val="0"/>
                      <w:marBottom w:val="0"/>
                      <w:divBdr>
                        <w:top w:val="none" w:sz="0" w:space="0" w:color="auto"/>
                        <w:left w:val="none" w:sz="0" w:space="0" w:color="auto"/>
                        <w:bottom w:val="none" w:sz="0" w:space="0" w:color="auto"/>
                        <w:right w:val="none" w:sz="0" w:space="0" w:color="auto"/>
                      </w:divBdr>
                    </w:div>
                    <w:div w:id="1296331481">
                      <w:marLeft w:val="200"/>
                      <w:marRight w:val="0"/>
                      <w:marTop w:val="0"/>
                      <w:marBottom w:val="0"/>
                      <w:divBdr>
                        <w:top w:val="none" w:sz="0" w:space="0" w:color="auto"/>
                        <w:left w:val="none" w:sz="0" w:space="0" w:color="auto"/>
                        <w:bottom w:val="none" w:sz="0" w:space="0" w:color="auto"/>
                        <w:right w:val="none" w:sz="0" w:space="0" w:color="auto"/>
                      </w:divBdr>
                    </w:div>
                    <w:div w:id="36198209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4778">
      <w:bodyDiv w:val="1"/>
      <w:marLeft w:val="0"/>
      <w:marRight w:val="0"/>
      <w:marTop w:val="0"/>
      <w:marBottom w:val="0"/>
      <w:divBdr>
        <w:top w:val="none" w:sz="0" w:space="0" w:color="auto"/>
        <w:left w:val="none" w:sz="0" w:space="0" w:color="auto"/>
        <w:bottom w:val="none" w:sz="0" w:space="0" w:color="auto"/>
        <w:right w:val="none" w:sz="0" w:space="0" w:color="auto"/>
      </w:divBdr>
      <w:divsChild>
        <w:div w:id="1008555785">
          <w:marLeft w:val="0"/>
          <w:marRight w:val="0"/>
          <w:marTop w:val="0"/>
          <w:marBottom w:val="0"/>
          <w:divBdr>
            <w:top w:val="none" w:sz="0" w:space="0" w:color="auto"/>
            <w:left w:val="none" w:sz="0" w:space="0" w:color="auto"/>
            <w:bottom w:val="none" w:sz="0" w:space="0" w:color="auto"/>
            <w:right w:val="none" w:sz="0" w:space="0" w:color="auto"/>
          </w:divBdr>
          <w:divsChild>
            <w:div w:id="445925406">
              <w:marLeft w:val="0"/>
              <w:marRight w:val="0"/>
              <w:marTop w:val="0"/>
              <w:marBottom w:val="0"/>
              <w:divBdr>
                <w:top w:val="none" w:sz="0" w:space="0" w:color="auto"/>
                <w:left w:val="none" w:sz="0" w:space="0" w:color="auto"/>
                <w:bottom w:val="none" w:sz="0" w:space="0" w:color="auto"/>
                <w:right w:val="none" w:sz="0" w:space="0" w:color="auto"/>
              </w:divBdr>
              <w:divsChild>
                <w:div w:id="320699878">
                  <w:marLeft w:val="0"/>
                  <w:marRight w:val="0"/>
                  <w:marTop w:val="0"/>
                  <w:marBottom w:val="0"/>
                  <w:divBdr>
                    <w:top w:val="none" w:sz="0" w:space="0" w:color="auto"/>
                    <w:left w:val="none" w:sz="0" w:space="0" w:color="auto"/>
                    <w:bottom w:val="none" w:sz="0" w:space="0" w:color="auto"/>
                    <w:right w:val="none" w:sz="0" w:space="0" w:color="auto"/>
                  </w:divBdr>
                  <w:divsChild>
                    <w:div w:id="2035954552">
                      <w:marLeft w:val="0"/>
                      <w:marRight w:val="0"/>
                      <w:marTop w:val="0"/>
                      <w:marBottom w:val="0"/>
                      <w:divBdr>
                        <w:top w:val="none" w:sz="0" w:space="0" w:color="auto"/>
                        <w:left w:val="none" w:sz="0" w:space="0" w:color="auto"/>
                        <w:bottom w:val="none" w:sz="0" w:space="0" w:color="auto"/>
                        <w:right w:val="none" w:sz="0" w:space="0" w:color="auto"/>
                      </w:divBdr>
                      <w:divsChild>
                        <w:div w:id="2044211836">
                          <w:marLeft w:val="0"/>
                          <w:marRight w:val="0"/>
                          <w:marTop w:val="0"/>
                          <w:marBottom w:val="0"/>
                          <w:divBdr>
                            <w:top w:val="none" w:sz="0" w:space="0" w:color="auto"/>
                            <w:left w:val="none" w:sz="0" w:space="0" w:color="auto"/>
                            <w:bottom w:val="none" w:sz="0" w:space="0" w:color="auto"/>
                            <w:right w:val="none" w:sz="0" w:space="0" w:color="auto"/>
                          </w:divBdr>
                        </w:div>
                        <w:div w:id="1570727745">
                          <w:marLeft w:val="0"/>
                          <w:marRight w:val="0"/>
                          <w:marTop w:val="0"/>
                          <w:marBottom w:val="0"/>
                          <w:divBdr>
                            <w:top w:val="none" w:sz="0" w:space="0" w:color="auto"/>
                            <w:left w:val="none" w:sz="0" w:space="0" w:color="auto"/>
                            <w:bottom w:val="none" w:sz="0" w:space="0" w:color="auto"/>
                            <w:right w:val="none" w:sz="0" w:space="0" w:color="auto"/>
                          </w:divBdr>
                        </w:div>
                        <w:div w:id="1219246945">
                          <w:marLeft w:val="0"/>
                          <w:marRight w:val="0"/>
                          <w:marTop w:val="0"/>
                          <w:marBottom w:val="0"/>
                          <w:divBdr>
                            <w:top w:val="none" w:sz="0" w:space="0" w:color="auto"/>
                            <w:left w:val="none" w:sz="0" w:space="0" w:color="auto"/>
                            <w:bottom w:val="none" w:sz="0" w:space="0" w:color="auto"/>
                            <w:right w:val="none" w:sz="0" w:space="0" w:color="auto"/>
                          </w:divBdr>
                        </w:div>
                        <w:div w:id="255602959">
                          <w:marLeft w:val="0"/>
                          <w:marRight w:val="0"/>
                          <w:marTop w:val="0"/>
                          <w:marBottom w:val="0"/>
                          <w:divBdr>
                            <w:top w:val="none" w:sz="0" w:space="0" w:color="auto"/>
                            <w:left w:val="none" w:sz="0" w:space="0" w:color="auto"/>
                            <w:bottom w:val="none" w:sz="0" w:space="0" w:color="auto"/>
                            <w:right w:val="none" w:sz="0" w:space="0" w:color="auto"/>
                          </w:divBdr>
                        </w:div>
                        <w:div w:id="355035604">
                          <w:marLeft w:val="0"/>
                          <w:marRight w:val="0"/>
                          <w:marTop w:val="0"/>
                          <w:marBottom w:val="0"/>
                          <w:divBdr>
                            <w:top w:val="none" w:sz="0" w:space="0" w:color="auto"/>
                            <w:left w:val="none" w:sz="0" w:space="0" w:color="auto"/>
                            <w:bottom w:val="none" w:sz="0" w:space="0" w:color="auto"/>
                            <w:right w:val="none" w:sz="0" w:space="0" w:color="auto"/>
                          </w:divBdr>
                        </w:div>
                        <w:div w:id="413943622">
                          <w:marLeft w:val="0"/>
                          <w:marRight w:val="0"/>
                          <w:marTop w:val="0"/>
                          <w:marBottom w:val="0"/>
                          <w:divBdr>
                            <w:top w:val="none" w:sz="0" w:space="0" w:color="auto"/>
                            <w:left w:val="none" w:sz="0" w:space="0" w:color="auto"/>
                            <w:bottom w:val="none" w:sz="0" w:space="0" w:color="auto"/>
                            <w:right w:val="none" w:sz="0" w:space="0" w:color="auto"/>
                          </w:divBdr>
                        </w:div>
                        <w:div w:id="1852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1589">
      <w:bodyDiv w:val="1"/>
      <w:marLeft w:val="0"/>
      <w:marRight w:val="0"/>
      <w:marTop w:val="0"/>
      <w:marBottom w:val="0"/>
      <w:divBdr>
        <w:top w:val="none" w:sz="0" w:space="0" w:color="auto"/>
        <w:left w:val="none" w:sz="0" w:space="0" w:color="auto"/>
        <w:bottom w:val="none" w:sz="0" w:space="0" w:color="auto"/>
        <w:right w:val="none" w:sz="0" w:space="0" w:color="auto"/>
      </w:divBdr>
    </w:div>
    <w:div w:id="739442914">
      <w:bodyDiv w:val="1"/>
      <w:marLeft w:val="0"/>
      <w:marRight w:val="0"/>
      <w:marTop w:val="0"/>
      <w:marBottom w:val="0"/>
      <w:divBdr>
        <w:top w:val="none" w:sz="0" w:space="0" w:color="auto"/>
        <w:left w:val="none" w:sz="0" w:space="0" w:color="auto"/>
        <w:bottom w:val="none" w:sz="0" w:space="0" w:color="auto"/>
        <w:right w:val="none" w:sz="0" w:space="0" w:color="auto"/>
      </w:divBdr>
      <w:divsChild>
        <w:div w:id="324285198">
          <w:marLeft w:val="0"/>
          <w:marRight w:val="0"/>
          <w:marTop w:val="0"/>
          <w:marBottom w:val="0"/>
          <w:divBdr>
            <w:top w:val="none" w:sz="0" w:space="0" w:color="auto"/>
            <w:left w:val="none" w:sz="0" w:space="0" w:color="auto"/>
            <w:bottom w:val="none" w:sz="0" w:space="0" w:color="auto"/>
            <w:right w:val="none" w:sz="0" w:space="0" w:color="auto"/>
          </w:divBdr>
          <w:divsChild>
            <w:div w:id="1635671801">
              <w:marLeft w:val="0"/>
              <w:marRight w:val="0"/>
              <w:marTop w:val="0"/>
              <w:marBottom w:val="0"/>
              <w:divBdr>
                <w:top w:val="none" w:sz="0" w:space="0" w:color="auto"/>
                <w:left w:val="none" w:sz="0" w:space="0" w:color="auto"/>
                <w:bottom w:val="none" w:sz="0" w:space="0" w:color="auto"/>
                <w:right w:val="none" w:sz="0" w:space="0" w:color="auto"/>
              </w:divBdr>
              <w:divsChild>
                <w:div w:id="2126726838">
                  <w:marLeft w:val="0"/>
                  <w:marRight w:val="0"/>
                  <w:marTop w:val="0"/>
                  <w:marBottom w:val="0"/>
                  <w:divBdr>
                    <w:top w:val="none" w:sz="0" w:space="0" w:color="auto"/>
                    <w:left w:val="none" w:sz="0" w:space="0" w:color="auto"/>
                    <w:bottom w:val="none" w:sz="0" w:space="0" w:color="auto"/>
                    <w:right w:val="none" w:sz="0" w:space="0" w:color="auto"/>
                  </w:divBdr>
                  <w:divsChild>
                    <w:div w:id="1287203996">
                      <w:marLeft w:val="0"/>
                      <w:marRight w:val="0"/>
                      <w:marTop w:val="0"/>
                      <w:marBottom w:val="0"/>
                      <w:divBdr>
                        <w:top w:val="none" w:sz="0" w:space="0" w:color="auto"/>
                        <w:left w:val="none" w:sz="0" w:space="0" w:color="auto"/>
                        <w:bottom w:val="none" w:sz="0" w:space="0" w:color="auto"/>
                        <w:right w:val="none" w:sz="0" w:space="0" w:color="auto"/>
                      </w:divBdr>
                      <w:divsChild>
                        <w:div w:id="937567140">
                          <w:marLeft w:val="0"/>
                          <w:marRight w:val="0"/>
                          <w:marTop w:val="0"/>
                          <w:marBottom w:val="0"/>
                          <w:divBdr>
                            <w:top w:val="none" w:sz="0" w:space="0" w:color="auto"/>
                            <w:left w:val="none" w:sz="0" w:space="0" w:color="auto"/>
                            <w:bottom w:val="none" w:sz="0" w:space="0" w:color="auto"/>
                            <w:right w:val="none" w:sz="0" w:space="0" w:color="auto"/>
                          </w:divBdr>
                        </w:div>
                        <w:div w:id="16266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7694">
      <w:bodyDiv w:val="1"/>
      <w:marLeft w:val="0"/>
      <w:marRight w:val="0"/>
      <w:marTop w:val="0"/>
      <w:marBottom w:val="0"/>
      <w:divBdr>
        <w:top w:val="none" w:sz="0" w:space="0" w:color="auto"/>
        <w:left w:val="none" w:sz="0" w:space="0" w:color="auto"/>
        <w:bottom w:val="none" w:sz="0" w:space="0" w:color="auto"/>
        <w:right w:val="none" w:sz="0" w:space="0" w:color="auto"/>
      </w:divBdr>
      <w:divsChild>
        <w:div w:id="546918550">
          <w:marLeft w:val="0"/>
          <w:marRight w:val="0"/>
          <w:marTop w:val="0"/>
          <w:marBottom w:val="0"/>
          <w:divBdr>
            <w:top w:val="none" w:sz="0" w:space="0" w:color="auto"/>
            <w:left w:val="none" w:sz="0" w:space="0" w:color="auto"/>
            <w:bottom w:val="none" w:sz="0" w:space="0" w:color="auto"/>
            <w:right w:val="none" w:sz="0" w:space="0" w:color="auto"/>
          </w:divBdr>
          <w:divsChild>
            <w:div w:id="20459040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20235737">
                  <w:marLeft w:val="-4275"/>
                  <w:marRight w:val="0"/>
                  <w:marTop w:val="0"/>
                  <w:marBottom w:val="0"/>
                  <w:divBdr>
                    <w:top w:val="none" w:sz="0" w:space="0" w:color="auto"/>
                    <w:left w:val="none" w:sz="0" w:space="0" w:color="auto"/>
                    <w:bottom w:val="none" w:sz="0" w:space="0" w:color="auto"/>
                    <w:right w:val="none" w:sz="0" w:space="0" w:color="auto"/>
                  </w:divBdr>
                  <w:divsChild>
                    <w:div w:id="16646251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22048603">
                          <w:marLeft w:val="0"/>
                          <w:marRight w:val="0"/>
                          <w:marTop w:val="0"/>
                          <w:marBottom w:val="0"/>
                          <w:divBdr>
                            <w:top w:val="none" w:sz="0" w:space="0" w:color="auto"/>
                            <w:left w:val="none" w:sz="0" w:space="0" w:color="auto"/>
                            <w:bottom w:val="none" w:sz="0" w:space="0" w:color="auto"/>
                            <w:right w:val="none" w:sz="0" w:space="0" w:color="auto"/>
                          </w:divBdr>
                          <w:divsChild>
                            <w:div w:id="1573469499">
                              <w:marLeft w:val="0"/>
                              <w:marRight w:val="0"/>
                              <w:marTop w:val="0"/>
                              <w:marBottom w:val="0"/>
                              <w:divBdr>
                                <w:top w:val="none" w:sz="0" w:space="0" w:color="auto"/>
                                <w:left w:val="none" w:sz="0" w:space="0" w:color="auto"/>
                                <w:bottom w:val="none" w:sz="0" w:space="0" w:color="auto"/>
                                <w:right w:val="none" w:sz="0" w:space="0" w:color="auto"/>
                              </w:divBdr>
                              <w:divsChild>
                                <w:div w:id="1725250770">
                                  <w:marLeft w:val="0"/>
                                  <w:marRight w:val="0"/>
                                  <w:marTop w:val="0"/>
                                  <w:marBottom w:val="0"/>
                                  <w:divBdr>
                                    <w:top w:val="none" w:sz="0" w:space="0" w:color="auto"/>
                                    <w:left w:val="none" w:sz="0" w:space="0" w:color="auto"/>
                                    <w:bottom w:val="none" w:sz="0" w:space="0" w:color="auto"/>
                                    <w:right w:val="none" w:sz="0" w:space="0" w:color="auto"/>
                                  </w:divBdr>
                                  <w:divsChild>
                                    <w:div w:id="6885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927">
                              <w:marLeft w:val="0"/>
                              <w:marRight w:val="0"/>
                              <w:marTop w:val="0"/>
                              <w:marBottom w:val="0"/>
                              <w:divBdr>
                                <w:top w:val="none" w:sz="0" w:space="0" w:color="auto"/>
                                <w:left w:val="none" w:sz="0" w:space="0" w:color="auto"/>
                                <w:bottom w:val="none" w:sz="0" w:space="0" w:color="auto"/>
                                <w:right w:val="none" w:sz="0" w:space="0" w:color="auto"/>
                              </w:divBdr>
                              <w:divsChild>
                                <w:div w:id="1015115276">
                                  <w:marLeft w:val="0"/>
                                  <w:marRight w:val="0"/>
                                  <w:marTop w:val="0"/>
                                  <w:marBottom w:val="0"/>
                                  <w:divBdr>
                                    <w:top w:val="none" w:sz="0" w:space="0" w:color="auto"/>
                                    <w:left w:val="none" w:sz="0" w:space="0" w:color="auto"/>
                                    <w:bottom w:val="none" w:sz="0" w:space="0" w:color="auto"/>
                                    <w:right w:val="none" w:sz="0" w:space="0" w:color="auto"/>
                                  </w:divBdr>
                                  <w:divsChild>
                                    <w:div w:id="263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5716">
                              <w:marLeft w:val="0"/>
                              <w:marRight w:val="0"/>
                              <w:marTop w:val="0"/>
                              <w:marBottom w:val="0"/>
                              <w:divBdr>
                                <w:top w:val="none" w:sz="0" w:space="0" w:color="auto"/>
                                <w:left w:val="none" w:sz="0" w:space="0" w:color="auto"/>
                                <w:bottom w:val="none" w:sz="0" w:space="0" w:color="auto"/>
                                <w:right w:val="none" w:sz="0" w:space="0" w:color="auto"/>
                              </w:divBdr>
                              <w:divsChild>
                                <w:div w:id="356202612">
                                  <w:marLeft w:val="0"/>
                                  <w:marRight w:val="0"/>
                                  <w:marTop w:val="0"/>
                                  <w:marBottom w:val="0"/>
                                  <w:divBdr>
                                    <w:top w:val="none" w:sz="0" w:space="0" w:color="auto"/>
                                    <w:left w:val="none" w:sz="0" w:space="0" w:color="auto"/>
                                    <w:bottom w:val="none" w:sz="0" w:space="0" w:color="auto"/>
                                    <w:right w:val="none" w:sz="0" w:space="0" w:color="auto"/>
                                  </w:divBdr>
                                  <w:divsChild>
                                    <w:div w:id="17437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7251">
                              <w:marLeft w:val="0"/>
                              <w:marRight w:val="0"/>
                              <w:marTop w:val="0"/>
                              <w:marBottom w:val="0"/>
                              <w:divBdr>
                                <w:top w:val="none" w:sz="0" w:space="0" w:color="auto"/>
                                <w:left w:val="none" w:sz="0" w:space="0" w:color="auto"/>
                                <w:bottom w:val="none" w:sz="0" w:space="0" w:color="auto"/>
                                <w:right w:val="none" w:sz="0" w:space="0" w:color="auto"/>
                              </w:divBdr>
                              <w:divsChild>
                                <w:div w:id="445006753">
                                  <w:marLeft w:val="0"/>
                                  <w:marRight w:val="0"/>
                                  <w:marTop w:val="0"/>
                                  <w:marBottom w:val="0"/>
                                  <w:divBdr>
                                    <w:top w:val="none" w:sz="0" w:space="0" w:color="auto"/>
                                    <w:left w:val="none" w:sz="0" w:space="0" w:color="auto"/>
                                    <w:bottom w:val="none" w:sz="0" w:space="0" w:color="auto"/>
                                    <w:right w:val="none" w:sz="0" w:space="0" w:color="auto"/>
                                  </w:divBdr>
                                  <w:divsChild>
                                    <w:div w:id="14922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59953">
                              <w:marLeft w:val="0"/>
                              <w:marRight w:val="0"/>
                              <w:marTop w:val="0"/>
                              <w:marBottom w:val="0"/>
                              <w:divBdr>
                                <w:top w:val="none" w:sz="0" w:space="0" w:color="auto"/>
                                <w:left w:val="none" w:sz="0" w:space="0" w:color="auto"/>
                                <w:bottom w:val="none" w:sz="0" w:space="0" w:color="auto"/>
                                <w:right w:val="none" w:sz="0" w:space="0" w:color="auto"/>
                              </w:divBdr>
                              <w:divsChild>
                                <w:div w:id="502282389">
                                  <w:marLeft w:val="0"/>
                                  <w:marRight w:val="0"/>
                                  <w:marTop w:val="0"/>
                                  <w:marBottom w:val="0"/>
                                  <w:divBdr>
                                    <w:top w:val="none" w:sz="0" w:space="0" w:color="auto"/>
                                    <w:left w:val="none" w:sz="0" w:space="0" w:color="auto"/>
                                    <w:bottom w:val="none" w:sz="0" w:space="0" w:color="auto"/>
                                    <w:right w:val="none" w:sz="0" w:space="0" w:color="auto"/>
                                  </w:divBdr>
                                  <w:divsChild>
                                    <w:div w:id="3276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1570">
                              <w:marLeft w:val="0"/>
                              <w:marRight w:val="0"/>
                              <w:marTop w:val="0"/>
                              <w:marBottom w:val="0"/>
                              <w:divBdr>
                                <w:top w:val="none" w:sz="0" w:space="0" w:color="auto"/>
                                <w:left w:val="none" w:sz="0" w:space="0" w:color="auto"/>
                                <w:bottom w:val="none" w:sz="0" w:space="0" w:color="auto"/>
                                <w:right w:val="none" w:sz="0" w:space="0" w:color="auto"/>
                              </w:divBdr>
                              <w:divsChild>
                                <w:div w:id="1369179868">
                                  <w:marLeft w:val="0"/>
                                  <w:marRight w:val="0"/>
                                  <w:marTop w:val="0"/>
                                  <w:marBottom w:val="0"/>
                                  <w:divBdr>
                                    <w:top w:val="none" w:sz="0" w:space="0" w:color="auto"/>
                                    <w:left w:val="none" w:sz="0" w:space="0" w:color="auto"/>
                                    <w:bottom w:val="none" w:sz="0" w:space="0" w:color="auto"/>
                                    <w:right w:val="none" w:sz="0" w:space="0" w:color="auto"/>
                                  </w:divBdr>
                                  <w:divsChild>
                                    <w:div w:id="13401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36537">
                              <w:marLeft w:val="0"/>
                              <w:marRight w:val="0"/>
                              <w:marTop w:val="0"/>
                              <w:marBottom w:val="0"/>
                              <w:divBdr>
                                <w:top w:val="none" w:sz="0" w:space="0" w:color="auto"/>
                                <w:left w:val="none" w:sz="0" w:space="0" w:color="auto"/>
                                <w:bottom w:val="none" w:sz="0" w:space="0" w:color="auto"/>
                                <w:right w:val="none" w:sz="0" w:space="0" w:color="auto"/>
                              </w:divBdr>
                              <w:divsChild>
                                <w:div w:id="776219412">
                                  <w:marLeft w:val="0"/>
                                  <w:marRight w:val="0"/>
                                  <w:marTop w:val="0"/>
                                  <w:marBottom w:val="0"/>
                                  <w:divBdr>
                                    <w:top w:val="none" w:sz="0" w:space="0" w:color="auto"/>
                                    <w:left w:val="none" w:sz="0" w:space="0" w:color="auto"/>
                                    <w:bottom w:val="none" w:sz="0" w:space="0" w:color="auto"/>
                                    <w:right w:val="none" w:sz="0" w:space="0" w:color="auto"/>
                                  </w:divBdr>
                                  <w:divsChild>
                                    <w:div w:id="20165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66639">
      <w:bodyDiv w:val="1"/>
      <w:marLeft w:val="0"/>
      <w:marRight w:val="0"/>
      <w:marTop w:val="0"/>
      <w:marBottom w:val="0"/>
      <w:divBdr>
        <w:top w:val="none" w:sz="0" w:space="0" w:color="auto"/>
        <w:left w:val="none" w:sz="0" w:space="0" w:color="auto"/>
        <w:bottom w:val="none" w:sz="0" w:space="0" w:color="auto"/>
        <w:right w:val="none" w:sz="0" w:space="0" w:color="auto"/>
      </w:divBdr>
      <w:divsChild>
        <w:div w:id="324210003">
          <w:marLeft w:val="0"/>
          <w:marRight w:val="0"/>
          <w:marTop w:val="0"/>
          <w:marBottom w:val="0"/>
          <w:divBdr>
            <w:top w:val="none" w:sz="0" w:space="0" w:color="auto"/>
            <w:left w:val="none" w:sz="0" w:space="0" w:color="auto"/>
            <w:bottom w:val="none" w:sz="0" w:space="0" w:color="auto"/>
            <w:right w:val="none" w:sz="0" w:space="0" w:color="auto"/>
          </w:divBdr>
          <w:divsChild>
            <w:div w:id="1247767276">
              <w:marLeft w:val="0"/>
              <w:marRight w:val="0"/>
              <w:marTop w:val="0"/>
              <w:marBottom w:val="0"/>
              <w:divBdr>
                <w:top w:val="none" w:sz="0" w:space="0" w:color="auto"/>
                <w:left w:val="none" w:sz="0" w:space="0" w:color="auto"/>
                <w:bottom w:val="none" w:sz="0" w:space="0" w:color="auto"/>
                <w:right w:val="none" w:sz="0" w:space="0" w:color="auto"/>
              </w:divBdr>
              <w:divsChild>
                <w:div w:id="1045833392">
                  <w:marLeft w:val="0"/>
                  <w:marRight w:val="0"/>
                  <w:marTop w:val="0"/>
                  <w:marBottom w:val="0"/>
                  <w:divBdr>
                    <w:top w:val="none" w:sz="0" w:space="0" w:color="auto"/>
                    <w:left w:val="none" w:sz="0" w:space="0" w:color="auto"/>
                    <w:bottom w:val="none" w:sz="0" w:space="0" w:color="auto"/>
                    <w:right w:val="none" w:sz="0" w:space="0" w:color="auto"/>
                  </w:divBdr>
                  <w:divsChild>
                    <w:div w:id="884371200">
                      <w:marLeft w:val="240"/>
                      <w:marRight w:val="0"/>
                      <w:marTop w:val="0"/>
                      <w:marBottom w:val="0"/>
                      <w:divBdr>
                        <w:top w:val="none" w:sz="0" w:space="0" w:color="auto"/>
                        <w:left w:val="none" w:sz="0" w:space="0" w:color="auto"/>
                        <w:bottom w:val="none" w:sz="0" w:space="0" w:color="auto"/>
                        <w:right w:val="none" w:sz="0" w:space="0" w:color="auto"/>
                      </w:divBdr>
                    </w:div>
                    <w:div w:id="1966351511">
                      <w:marLeft w:val="240"/>
                      <w:marRight w:val="0"/>
                      <w:marTop w:val="0"/>
                      <w:marBottom w:val="0"/>
                      <w:divBdr>
                        <w:top w:val="none" w:sz="0" w:space="0" w:color="auto"/>
                        <w:left w:val="none" w:sz="0" w:space="0" w:color="auto"/>
                        <w:bottom w:val="none" w:sz="0" w:space="0" w:color="auto"/>
                        <w:right w:val="none" w:sz="0" w:space="0" w:color="auto"/>
                      </w:divBdr>
                    </w:div>
                    <w:div w:id="1448310256">
                      <w:marLeft w:val="480"/>
                      <w:marRight w:val="0"/>
                      <w:marTop w:val="0"/>
                      <w:marBottom w:val="0"/>
                      <w:divBdr>
                        <w:top w:val="none" w:sz="0" w:space="0" w:color="auto"/>
                        <w:left w:val="none" w:sz="0" w:space="0" w:color="auto"/>
                        <w:bottom w:val="none" w:sz="0" w:space="0" w:color="auto"/>
                        <w:right w:val="none" w:sz="0" w:space="0" w:color="auto"/>
                      </w:divBdr>
                    </w:div>
                    <w:div w:id="831065499">
                      <w:marLeft w:val="480"/>
                      <w:marRight w:val="0"/>
                      <w:marTop w:val="0"/>
                      <w:marBottom w:val="0"/>
                      <w:divBdr>
                        <w:top w:val="none" w:sz="0" w:space="0" w:color="auto"/>
                        <w:left w:val="none" w:sz="0" w:space="0" w:color="auto"/>
                        <w:bottom w:val="none" w:sz="0" w:space="0" w:color="auto"/>
                        <w:right w:val="none" w:sz="0" w:space="0" w:color="auto"/>
                      </w:divBdr>
                    </w:div>
                    <w:div w:id="18757306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4539">
      <w:bodyDiv w:val="1"/>
      <w:marLeft w:val="0"/>
      <w:marRight w:val="0"/>
      <w:marTop w:val="0"/>
      <w:marBottom w:val="0"/>
      <w:divBdr>
        <w:top w:val="none" w:sz="0" w:space="0" w:color="auto"/>
        <w:left w:val="none" w:sz="0" w:space="0" w:color="auto"/>
        <w:bottom w:val="none" w:sz="0" w:space="0" w:color="auto"/>
        <w:right w:val="none" w:sz="0" w:space="0" w:color="auto"/>
      </w:divBdr>
      <w:divsChild>
        <w:div w:id="360009311">
          <w:marLeft w:val="0"/>
          <w:marRight w:val="0"/>
          <w:marTop w:val="0"/>
          <w:marBottom w:val="0"/>
          <w:divBdr>
            <w:top w:val="none" w:sz="0" w:space="0" w:color="auto"/>
            <w:left w:val="none" w:sz="0" w:space="0" w:color="auto"/>
            <w:bottom w:val="none" w:sz="0" w:space="0" w:color="auto"/>
            <w:right w:val="none" w:sz="0" w:space="0" w:color="auto"/>
          </w:divBdr>
          <w:divsChild>
            <w:div w:id="1726564618">
              <w:marLeft w:val="0"/>
              <w:marRight w:val="0"/>
              <w:marTop w:val="0"/>
              <w:marBottom w:val="0"/>
              <w:divBdr>
                <w:top w:val="none" w:sz="0" w:space="0" w:color="auto"/>
                <w:left w:val="none" w:sz="0" w:space="0" w:color="auto"/>
                <w:bottom w:val="none" w:sz="0" w:space="0" w:color="auto"/>
                <w:right w:val="none" w:sz="0" w:space="0" w:color="auto"/>
              </w:divBdr>
              <w:divsChild>
                <w:div w:id="713040644">
                  <w:marLeft w:val="0"/>
                  <w:marRight w:val="0"/>
                  <w:marTop w:val="0"/>
                  <w:marBottom w:val="0"/>
                  <w:divBdr>
                    <w:top w:val="none" w:sz="0" w:space="0" w:color="auto"/>
                    <w:left w:val="none" w:sz="0" w:space="0" w:color="auto"/>
                    <w:bottom w:val="none" w:sz="0" w:space="0" w:color="auto"/>
                    <w:right w:val="none" w:sz="0" w:space="0" w:color="auto"/>
                  </w:divBdr>
                  <w:divsChild>
                    <w:div w:id="2044204283">
                      <w:marLeft w:val="240"/>
                      <w:marRight w:val="0"/>
                      <w:marTop w:val="0"/>
                      <w:marBottom w:val="0"/>
                      <w:divBdr>
                        <w:top w:val="none" w:sz="0" w:space="0" w:color="auto"/>
                        <w:left w:val="none" w:sz="0" w:space="0" w:color="auto"/>
                        <w:bottom w:val="none" w:sz="0" w:space="0" w:color="auto"/>
                        <w:right w:val="none" w:sz="0" w:space="0" w:color="auto"/>
                      </w:divBdr>
                    </w:div>
                    <w:div w:id="1700623635">
                      <w:marLeft w:val="480"/>
                      <w:marRight w:val="0"/>
                      <w:marTop w:val="0"/>
                      <w:marBottom w:val="0"/>
                      <w:divBdr>
                        <w:top w:val="none" w:sz="0" w:space="0" w:color="auto"/>
                        <w:left w:val="none" w:sz="0" w:space="0" w:color="auto"/>
                        <w:bottom w:val="none" w:sz="0" w:space="0" w:color="auto"/>
                        <w:right w:val="none" w:sz="0" w:space="0" w:color="auto"/>
                      </w:divBdr>
                    </w:div>
                    <w:div w:id="2116705974">
                      <w:marLeft w:val="480"/>
                      <w:marRight w:val="0"/>
                      <w:marTop w:val="0"/>
                      <w:marBottom w:val="0"/>
                      <w:divBdr>
                        <w:top w:val="none" w:sz="0" w:space="0" w:color="auto"/>
                        <w:left w:val="none" w:sz="0" w:space="0" w:color="auto"/>
                        <w:bottom w:val="none" w:sz="0" w:space="0" w:color="auto"/>
                        <w:right w:val="none" w:sz="0" w:space="0" w:color="auto"/>
                      </w:divBdr>
                    </w:div>
                    <w:div w:id="569773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4202">
      <w:bodyDiv w:val="1"/>
      <w:marLeft w:val="0"/>
      <w:marRight w:val="0"/>
      <w:marTop w:val="0"/>
      <w:marBottom w:val="0"/>
      <w:divBdr>
        <w:top w:val="none" w:sz="0" w:space="0" w:color="auto"/>
        <w:left w:val="none" w:sz="0" w:space="0" w:color="auto"/>
        <w:bottom w:val="none" w:sz="0" w:space="0" w:color="auto"/>
        <w:right w:val="none" w:sz="0" w:space="0" w:color="auto"/>
      </w:divBdr>
      <w:divsChild>
        <w:div w:id="1368947238">
          <w:marLeft w:val="0"/>
          <w:marRight w:val="0"/>
          <w:marTop w:val="0"/>
          <w:marBottom w:val="0"/>
          <w:divBdr>
            <w:top w:val="none" w:sz="0" w:space="0" w:color="auto"/>
            <w:left w:val="none" w:sz="0" w:space="0" w:color="auto"/>
            <w:bottom w:val="none" w:sz="0" w:space="0" w:color="auto"/>
            <w:right w:val="none" w:sz="0" w:space="0" w:color="auto"/>
          </w:divBdr>
          <w:divsChild>
            <w:div w:id="173962374">
              <w:marLeft w:val="0"/>
              <w:marRight w:val="0"/>
              <w:marTop w:val="0"/>
              <w:marBottom w:val="0"/>
              <w:divBdr>
                <w:top w:val="none" w:sz="0" w:space="0" w:color="auto"/>
                <w:left w:val="none" w:sz="0" w:space="0" w:color="auto"/>
                <w:bottom w:val="none" w:sz="0" w:space="0" w:color="auto"/>
                <w:right w:val="none" w:sz="0" w:space="0" w:color="auto"/>
              </w:divBdr>
              <w:divsChild>
                <w:div w:id="166941595">
                  <w:marLeft w:val="0"/>
                  <w:marRight w:val="0"/>
                  <w:marTop w:val="0"/>
                  <w:marBottom w:val="0"/>
                  <w:divBdr>
                    <w:top w:val="none" w:sz="0" w:space="0" w:color="auto"/>
                    <w:left w:val="none" w:sz="0" w:space="0" w:color="auto"/>
                    <w:bottom w:val="none" w:sz="0" w:space="0" w:color="auto"/>
                    <w:right w:val="none" w:sz="0" w:space="0" w:color="auto"/>
                  </w:divBdr>
                  <w:divsChild>
                    <w:div w:id="1981424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1781">
      <w:bodyDiv w:val="1"/>
      <w:marLeft w:val="0"/>
      <w:marRight w:val="0"/>
      <w:marTop w:val="0"/>
      <w:marBottom w:val="0"/>
      <w:divBdr>
        <w:top w:val="none" w:sz="0" w:space="0" w:color="auto"/>
        <w:left w:val="none" w:sz="0" w:space="0" w:color="auto"/>
        <w:bottom w:val="none" w:sz="0" w:space="0" w:color="auto"/>
        <w:right w:val="none" w:sz="0" w:space="0" w:color="auto"/>
      </w:divBdr>
      <w:divsChild>
        <w:div w:id="777454971">
          <w:marLeft w:val="0"/>
          <w:marRight w:val="0"/>
          <w:marTop w:val="0"/>
          <w:marBottom w:val="0"/>
          <w:divBdr>
            <w:top w:val="none" w:sz="0" w:space="0" w:color="auto"/>
            <w:left w:val="none" w:sz="0" w:space="0" w:color="auto"/>
            <w:bottom w:val="none" w:sz="0" w:space="0" w:color="auto"/>
            <w:right w:val="none" w:sz="0" w:space="0" w:color="auto"/>
          </w:divBdr>
          <w:divsChild>
            <w:div w:id="533808180">
              <w:marLeft w:val="0"/>
              <w:marRight w:val="0"/>
              <w:marTop w:val="0"/>
              <w:marBottom w:val="0"/>
              <w:divBdr>
                <w:top w:val="none" w:sz="0" w:space="0" w:color="auto"/>
                <w:left w:val="none" w:sz="0" w:space="0" w:color="auto"/>
                <w:bottom w:val="none" w:sz="0" w:space="0" w:color="auto"/>
                <w:right w:val="none" w:sz="0" w:space="0" w:color="auto"/>
              </w:divBdr>
              <w:divsChild>
                <w:div w:id="1638098161">
                  <w:marLeft w:val="0"/>
                  <w:marRight w:val="0"/>
                  <w:marTop w:val="0"/>
                  <w:marBottom w:val="0"/>
                  <w:divBdr>
                    <w:top w:val="none" w:sz="0" w:space="0" w:color="auto"/>
                    <w:left w:val="none" w:sz="0" w:space="0" w:color="auto"/>
                    <w:bottom w:val="none" w:sz="0" w:space="0" w:color="auto"/>
                    <w:right w:val="none" w:sz="0" w:space="0" w:color="auto"/>
                  </w:divBdr>
                  <w:divsChild>
                    <w:div w:id="1884097132">
                      <w:marLeft w:val="0"/>
                      <w:marRight w:val="0"/>
                      <w:marTop w:val="0"/>
                      <w:marBottom w:val="0"/>
                      <w:divBdr>
                        <w:top w:val="none" w:sz="0" w:space="0" w:color="auto"/>
                        <w:left w:val="none" w:sz="0" w:space="0" w:color="auto"/>
                        <w:bottom w:val="none" w:sz="0" w:space="0" w:color="auto"/>
                        <w:right w:val="none" w:sz="0" w:space="0" w:color="auto"/>
                      </w:divBdr>
                      <w:divsChild>
                        <w:div w:id="299532211">
                          <w:marLeft w:val="0"/>
                          <w:marRight w:val="0"/>
                          <w:marTop w:val="0"/>
                          <w:marBottom w:val="0"/>
                          <w:divBdr>
                            <w:top w:val="none" w:sz="0" w:space="0" w:color="auto"/>
                            <w:left w:val="none" w:sz="0" w:space="0" w:color="auto"/>
                            <w:bottom w:val="none" w:sz="0" w:space="0" w:color="auto"/>
                            <w:right w:val="none" w:sz="0" w:space="0" w:color="auto"/>
                          </w:divBdr>
                        </w:div>
                        <w:div w:id="7575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828688">
      <w:bodyDiv w:val="1"/>
      <w:marLeft w:val="0"/>
      <w:marRight w:val="0"/>
      <w:marTop w:val="0"/>
      <w:marBottom w:val="0"/>
      <w:divBdr>
        <w:top w:val="none" w:sz="0" w:space="0" w:color="auto"/>
        <w:left w:val="none" w:sz="0" w:space="0" w:color="auto"/>
        <w:bottom w:val="none" w:sz="0" w:space="0" w:color="auto"/>
        <w:right w:val="none" w:sz="0" w:space="0" w:color="auto"/>
      </w:divBdr>
      <w:divsChild>
        <w:div w:id="439185861">
          <w:marLeft w:val="0"/>
          <w:marRight w:val="0"/>
          <w:marTop w:val="0"/>
          <w:marBottom w:val="0"/>
          <w:divBdr>
            <w:top w:val="none" w:sz="0" w:space="0" w:color="auto"/>
            <w:left w:val="none" w:sz="0" w:space="0" w:color="auto"/>
            <w:bottom w:val="none" w:sz="0" w:space="0" w:color="auto"/>
            <w:right w:val="none" w:sz="0" w:space="0" w:color="auto"/>
          </w:divBdr>
          <w:divsChild>
            <w:div w:id="878780245">
              <w:marLeft w:val="0"/>
              <w:marRight w:val="0"/>
              <w:marTop w:val="0"/>
              <w:marBottom w:val="0"/>
              <w:divBdr>
                <w:top w:val="none" w:sz="0" w:space="0" w:color="auto"/>
                <w:left w:val="none" w:sz="0" w:space="0" w:color="auto"/>
                <w:bottom w:val="none" w:sz="0" w:space="0" w:color="auto"/>
                <w:right w:val="none" w:sz="0" w:space="0" w:color="auto"/>
              </w:divBdr>
              <w:divsChild>
                <w:div w:id="827281728">
                  <w:marLeft w:val="0"/>
                  <w:marRight w:val="0"/>
                  <w:marTop w:val="0"/>
                  <w:marBottom w:val="0"/>
                  <w:divBdr>
                    <w:top w:val="none" w:sz="0" w:space="0" w:color="auto"/>
                    <w:left w:val="none" w:sz="0" w:space="0" w:color="auto"/>
                    <w:bottom w:val="none" w:sz="0" w:space="0" w:color="auto"/>
                    <w:right w:val="none" w:sz="0" w:space="0" w:color="auto"/>
                  </w:divBdr>
                  <w:divsChild>
                    <w:div w:id="864758191">
                      <w:marLeft w:val="0"/>
                      <w:marRight w:val="0"/>
                      <w:marTop w:val="0"/>
                      <w:marBottom w:val="0"/>
                      <w:divBdr>
                        <w:top w:val="none" w:sz="0" w:space="0" w:color="auto"/>
                        <w:left w:val="none" w:sz="0" w:space="0" w:color="auto"/>
                        <w:bottom w:val="none" w:sz="0" w:space="0" w:color="auto"/>
                        <w:right w:val="none" w:sz="0" w:space="0" w:color="auto"/>
                      </w:divBdr>
                      <w:divsChild>
                        <w:div w:id="566958107">
                          <w:marLeft w:val="0"/>
                          <w:marRight w:val="0"/>
                          <w:marTop w:val="0"/>
                          <w:marBottom w:val="0"/>
                          <w:divBdr>
                            <w:top w:val="none" w:sz="0" w:space="0" w:color="auto"/>
                            <w:left w:val="none" w:sz="0" w:space="0" w:color="auto"/>
                            <w:bottom w:val="none" w:sz="0" w:space="0" w:color="auto"/>
                            <w:right w:val="none" w:sz="0" w:space="0" w:color="auto"/>
                          </w:divBdr>
                        </w:div>
                        <w:div w:id="1553299596">
                          <w:marLeft w:val="0"/>
                          <w:marRight w:val="0"/>
                          <w:marTop w:val="0"/>
                          <w:marBottom w:val="0"/>
                          <w:divBdr>
                            <w:top w:val="none" w:sz="0" w:space="0" w:color="auto"/>
                            <w:left w:val="none" w:sz="0" w:space="0" w:color="auto"/>
                            <w:bottom w:val="none" w:sz="0" w:space="0" w:color="auto"/>
                            <w:right w:val="none" w:sz="0" w:space="0" w:color="auto"/>
                          </w:divBdr>
                        </w:div>
                        <w:div w:id="1202590461">
                          <w:marLeft w:val="0"/>
                          <w:marRight w:val="0"/>
                          <w:marTop w:val="0"/>
                          <w:marBottom w:val="0"/>
                          <w:divBdr>
                            <w:top w:val="none" w:sz="0" w:space="0" w:color="auto"/>
                            <w:left w:val="none" w:sz="0" w:space="0" w:color="auto"/>
                            <w:bottom w:val="none" w:sz="0" w:space="0" w:color="auto"/>
                            <w:right w:val="none" w:sz="0" w:space="0" w:color="auto"/>
                          </w:divBdr>
                        </w:div>
                        <w:div w:id="211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0079">
      <w:bodyDiv w:val="1"/>
      <w:marLeft w:val="0"/>
      <w:marRight w:val="0"/>
      <w:marTop w:val="0"/>
      <w:marBottom w:val="0"/>
      <w:divBdr>
        <w:top w:val="none" w:sz="0" w:space="0" w:color="auto"/>
        <w:left w:val="none" w:sz="0" w:space="0" w:color="auto"/>
        <w:bottom w:val="none" w:sz="0" w:space="0" w:color="auto"/>
        <w:right w:val="none" w:sz="0" w:space="0" w:color="auto"/>
      </w:divBdr>
      <w:divsChild>
        <w:div w:id="409304652">
          <w:marLeft w:val="0"/>
          <w:marRight w:val="0"/>
          <w:marTop w:val="0"/>
          <w:marBottom w:val="0"/>
          <w:divBdr>
            <w:top w:val="none" w:sz="0" w:space="0" w:color="auto"/>
            <w:left w:val="none" w:sz="0" w:space="0" w:color="auto"/>
            <w:bottom w:val="none" w:sz="0" w:space="0" w:color="auto"/>
            <w:right w:val="none" w:sz="0" w:space="0" w:color="auto"/>
          </w:divBdr>
          <w:divsChild>
            <w:div w:id="823857637">
              <w:marLeft w:val="0"/>
              <w:marRight w:val="0"/>
              <w:marTop w:val="0"/>
              <w:marBottom w:val="0"/>
              <w:divBdr>
                <w:top w:val="none" w:sz="0" w:space="0" w:color="auto"/>
                <w:left w:val="none" w:sz="0" w:space="0" w:color="auto"/>
                <w:bottom w:val="none" w:sz="0" w:space="0" w:color="auto"/>
                <w:right w:val="none" w:sz="0" w:space="0" w:color="auto"/>
              </w:divBdr>
              <w:divsChild>
                <w:div w:id="543248204">
                  <w:marLeft w:val="0"/>
                  <w:marRight w:val="0"/>
                  <w:marTop w:val="0"/>
                  <w:marBottom w:val="0"/>
                  <w:divBdr>
                    <w:top w:val="none" w:sz="0" w:space="0" w:color="auto"/>
                    <w:left w:val="none" w:sz="0" w:space="0" w:color="auto"/>
                    <w:bottom w:val="none" w:sz="0" w:space="0" w:color="auto"/>
                    <w:right w:val="none" w:sz="0" w:space="0" w:color="auto"/>
                  </w:divBdr>
                  <w:divsChild>
                    <w:div w:id="760375000">
                      <w:marLeft w:val="240"/>
                      <w:marRight w:val="0"/>
                      <w:marTop w:val="0"/>
                      <w:marBottom w:val="0"/>
                      <w:divBdr>
                        <w:top w:val="none" w:sz="0" w:space="0" w:color="auto"/>
                        <w:left w:val="none" w:sz="0" w:space="0" w:color="auto"/>
                        <w:bottom w:val="none" w:sz="0" w:space="0" w:color="auto"/>
                        <w:right w:val="none" w:sz="0" w:space="0" w:color="auto"/>
                      </w:divBdr>
                    </w:div>
                    <w:div w:id="288318123">
                      <w:marLeft w:val="480"/>
                      <w:marRight w:val="0"/>
                      <w:marTop w:val="0"/>
                      <w:marBottom w:val="0"/>
                      <w:divBdr>
                        <w:top w:val="none" w:sz="0" w:space="0" w:color="auto"/>
                        <w:left w:val="none" w:sz="0" w:space="0" w:color="auto"/>
                        <w:bottom w:val="none" w:sz="0" w:space="0" w:color="auto"/>
                        <w:right w:val="none" w:sz="0" w:space="0" w:color="auto"/>
                      </w:divBdr>
                    </w:div>
                    <w:div w:id="1703163450">
                      <w:marLeft w:val="480"/>
                      <w:marRight w:val="0"/>
                      <w:marTop w:val="0"/>
                      <w:marBottom w:val="0"/>
                      <w:divBdr>
                        <w:top w:val="none" w:sz="0" w:space="0" w:color="auto"/>
                        <w:left w:val="none" w:sz="0" w:space="0" w:color="auto"/>
                        <w:bottom w:val="none" w:sz="0" w:space="0" w:color="auto"/>
                        <w:right w:val="none" w:sz="0" w:space="0" w:color="auto"/>
                      </w:divBdr>
                    </w:div>
                    <w:div w:id="17055909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6034">
      <w:bodyDiv w:val="1"/>
      <w:marLeft w:val="0"/>
      <w:marRight w:val="0"/>
      <w:marTop w:val="0"/>
      <w:marBottom w:val="0"/>
      <w:divBdr>
        <w:top w:val="none" w:sz="0" w:space="0" w:color="auto"/>
        <w:left w:val="none" w:sz="0" w:space="0" w:color="auto"/>
        <w:bottom w:val="none" w:sz="0" w:space="0" w:color="auto"/>
        <w:right w:val="none" w:sz="0" w:space="0" w:color="auto"/>
      </w:divBdr>
      <w:divsChild>
        <w:div w:id="355811314">
          <w:marLeft w:val="0"/>
          <w:marRight w:val="0"/>
          <w:marTop w:val="0"/>
          <w:marBottom w:val="0"/>
          <w:divBdr>
            <w:top w:val="none" w:sz="0" w:space="0" w:color="auto"/>
            <w:left w:val="none" w:sz="0" w:space="0" w:color="auto"/>
            <w:bottom w:val="none" w:sz="0" w:space="0" w:color="auto"/>
            <w:right w:val="none" w:sz="0" w:space="0" w:color="auto"/>
          </w:divBdr>
          <w:divsChild>
            <w:div w:id="1413116309">
              <w:marLeft w:val="0"/>
              <w:marRight w:val="0"/>
              <w:marTop w:val="0"/>
              <w:marBottom w:val="0"/>
              <w:divBdr>
                <w:top w:val="none" w:sz="0" w:space="0" w:color="auto"/>
                <w:left w:val="none" w:sz="0" w:space="0" w:color="auto"/>
                <w:bottom w:val="none" w:sz="0" w:space="0" w:color="auto"/>
                <w:right w:val="none" w:sz="0" w:space="0" w:color="auto"/>
              </w:divBdr>
              <w:divsChild>
                <w:div w:id="1925919419">
                  <w:marLeft w:val="0"/>
                  <w:marRight w:val="0"/>
                  <w:marTop w:val="0"/>
                  <w:marBottom w:val="0"/>
                  <w:divBdr>
                    <w:top w:val="none" w:sz="0" w:space="0" w:color="auto"/>
                    <w:left w:val="none" w:sz="0" w:space="0" w:color="auto"/>
                    <w:bottom w:val="none" w:sz="0" w:space="0" w:color="auto"/>
                    <w:right w:val="none" w:sz="0" w:space="0" w:color="auto"/>
                  </w:divBdr>
                  <w:divsChild>
                    <w:div w:id="1406221149">
                      <w:marLeft w:val="0"/>
                      <w:marRight w:val="0"/>
                      <w:marTop w:val="0"/>
                      <w:marBottom w:val="0"/>
                      <w:divBdr>
                        <w:top w:val="none" w:sz="0" w:space="0" w:color="auto"/>
                        <w:left w:val="none" w:sz="0" w:space="0" w:color="auto"/>
                        <w:bottom w:val="none" w:sz="0" w:space="0" w:color="auto"/>
                        <w:right w:val="none" w:sz="0" w:space="0" w:color="auto"/>
                      </w:divBdr>
                      <w:divsChild>
                        <w:div w:id="203293150">
                          <w:marLeft w:val="0"/>
                          <w:marRight w:val="0"/>
                          <w:marTop w:val="0"/>
                          <w:marBottom w:val="0"/>
                          <w:divBdr>
                            <w:top w:val="none" w:sz="0" w:space="0" w:color="auto"/>
                            <w:left w:val="none" w:sz="0" w:space="0" w:color="auto"/>
                            <w:bottom w:val="none" w:sz="0" w:space="0" w:color="auto"/>
                            <w:right w:val="none" w:sz="0" w:space="0" w:color="auto"/>
                          </w:divBdr>
                        </w:div>
                        <w:div w:id="9188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755674">
      <w:bodyDiv w:val="1"/>
      <w:marLeft w:val="0"/>
      <w:marRight w:val="0"/>
      <w:marTop w:val="0"/>
      <w:marBottom w:val="0"/>
      <w:divBdr>
        <w:top w:val="none" w:sz="0" w:space="0" w:color="auto"/>
        <w:left w:val="none" w:sz="0" w:space="0" w:color="auto"/>
        <w:bottom w:val="none" w:sz="0" w:space="0" w:color="auto"/>
        <w:right w:val="none" w:sz="0" w:space="0" w:color="auto"/>
      </w:divBdr>
      <w:divsChild>
        <w:div w:id="789012952">
          <w:marLeft w:val="0"/>
          <w:marRight w:val="0"/>
          <w:marTop w:val="0"/>
          <w:marBottom w:val="0"/>
          <w:divBdr>
            <w:top w:val="none" w:sz="0" w:space="0" w:color="auto"/>
            <w:left w:val="none" w:sz="0" w:space="0" w:color="auto"/>
            <w:bottom w:val="none" w:sz="0" w:space="0" w:color="auto"/>
            <w:right w:val="none" w:sz="0" w:space="0" w:color="auto"/>
          </w:divBdr>
          <w:divsChild>
            <w:div w:id="2097163031">
              <w:marLeft w:val="0"/>
              <w:marRight w:val="0"/>
              <w:marTop w:val="0"/>
              <w:marBottom w:val="0"/>
              <w:divBdr>
                <w:top w:val="none" w:sz="0" w:space="0" w:color="auto"/>
                <w:left w:val="none" w:sz="0" w:space="0" w:color="auto"/>
                <w:bottom w:val="none" w:sz="0" w:space="0" w:color="auto"/>
                <w:right w:val="none" w:sz="0" w:space="0" w:color="auto"/>
              </w:divBdr>
              <w:divsChild>
                <w:div w:id="2064794902">
                  <w:marLeft w:val="0"/>
                  <w:marRight w:val="0"/>
                  <w:marTop w:val="0"/>
                  <w:marBottom w:val="0"/>
                  <w:divBdr>
                    <w:top w:val="none" w:sz="0" w:space="0" w:color="auto"/>
                    <w:left w:val="none" w:sz="0" w:space="0" w:color="auto"/>
                    <w:bottom w:val="none" w:sz="0" w:space="0" w:color="auto"/>
                    <w:right w:val="none" w:sz="0" w:space="0" w:color="auto"/>
                  </w:divBdr>
                  <w:divsChild>
                    <w:div w:id="911232768">
                      <w:marLeft w:val="240"/>
                      <w:marRight w:val="0"/>
                      <w:marTop w:val="0"/>
                      <w:marBottom w:val="0"/>
                      <w:divBdr>
                        <w:top w:val="none" w:sz="0" w:space="0" w:color="auto"/>
                        <w:left w:val="none" w:sz="0" w:space="0" w:color="auto"/>
                        <w:bottom w:val="none" w:sz="0" w:space="0" w:color="auto"/>
                        <w:right w:val="none" w:sz="0" w:space="0" w:color="auto"/>
                      </w:divBdr>
                    </w:div>
                    <w:div w:id="1354066323">
                      <w:marLeft w:val="480"/>
                      <w:marRight w:val="0"/>
                      <w:marTop w:val="0"/>
                      <w:marBottom w:val="0"/>
                      <w:divBdr>
                        <w:top w:val="none" w:sz="0" w:space="0" w:color="auto"/>
                        <w:left w:val="none" w:sz="0" w:space="0" w:color="auto"/>
                        <w:bottom w:val="none" w:sz="0" w:space="0" w:color="auto"/>
                        <w:right w:val="none" w:sz="0" w:space="0" w:color="auto"/>
                      </w:divBdr>
                    </w:div>
                    <w:div w:id="1392920320">
                      <w:marLeft w:val="480"/>
                      <w:marRight w:val="0"/>
                      <w:marTop w:val="0"/>
                      <w:marBottom w:val="0"/>
                      <w:divBdr>
                        <w:top w:val="none" w:sz="0" w:space="0" w:color="auto"/>
                        <w:left w:val="none" w:sz="0" w:space="0" w:color="auto"/>
                        <w:bottom w:val="none" w:sz="0" w:space="0" w:color="auto"/>
                        <w:right w:val="none" w:sz="0" w:space="0" w:color="auto"/>
                      </w:divBdr>
                    </w:div>
                    <w:div w:id="1924682122">
                      <w:marLeft w:val="720"/>
                      <w:marRight w:val="0"/>
                      <w:marTop w:val="0"/>
                      <w:marBottom w:val="0"/>
                      <w:divBdr>
                        <w:top w:val="none" w:sz="0" w:space="0" w:color="auto"/>
                        <w:left w:val="none" w:sz="0" w:space="0" w:color="auto"/>
                        <w:bottom w:val="none" w:sz="0" w:space="0" w:color="auto"/>
                        <w:right w:val="none" w:sz="0" w:space="0" w:color="auto"/>
                      </w:divBdr>
                    </w:div>
                    <w:div w:id="823163929">
                      <w:marLeft w:val="720"/>
                      <w:marRight w:val="0"/>
                      <w:marTop w:val="0"/>
                      <w:marBottom w:val="0"/>
                      <w:divBdr>
                        <w:top w:val="none" w:sz="0" w:space="0" w:color="auto"/>
                        <w:left w:val="none" w:sz="0" w:space="0" w:color="auto"/>
                        <w:bottom w:val="none" w:sz="0" w:space="0" w:color="auto"/>
                        <w:right w:val="none" w:sz="0" w:space="0" w:color="auto"/>
                      </w:divBdr>
                    </w:div>
                    <w:div w:id="19145875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62096">
      <w:bodyDiv w:val="1"/>
      <w:marLeft w:val="0"/>
      <w:marRight w:val="0"/>
      <w:marTop w:val="0"/>
      <w:marBottom w:val="0"/>
      <w:divBdr>
        <w:top w:val="none" w:sz="0" w:space="0" w:color="auto"/>
        <w:left w:val="none" w:sz="0" w:space="0" w:color="auto"/>
        <w:bottom w:val="none" w:sz="0" w:space="0" w:color="auto"/>
        <w:right w:val="none" w:sz="0" w:space="0" w:color="auto"/>
      </w:divBdr>
      <w:divsChild>
        <w:div w:id="1285431170">
          <w:marLeft w:val="0"/>
          <w:marRight w:val="0"/>
          <w:marTop w:val="0"/>
          <w:marBottom w:val="0"/>
          <w:divBdr>
            <w:top w:val="none" w:sz="0" w:space="0" w:color="auto"/>
            <w:left w:val="none" w:sz="0" w:space="0" w:color="auto"/>
            <w:bottom w:val="none" w:sz="0" w:space="0" w:color="auto"/>
            <w:right w:val="none" w:sz="0" w:space="0" w:color="auto"/>
          </w:divBdr>
          <w:divsChild>
            <w:div w:id="937522753">
              <w:marLeft w:val="0"/>
              <w:marRight w:val="0"/>
              <w:marTop w:val="0"/>
              <w:marBottom w:val="0"/>
              <w:divBdr>
                <w:top w:val="none" w:sz="0" w:space="0" w:color="auto"/>
                <w:left w:val="none" w:sz="0" w:space="0" w:color="auto"/>
                <w:bottom w:val="none" w:sz="0" w:space="0" w:color="auto"/>
                <w:right w:val="none" w:sz="0" w:space="0" w:color="auto"/>
              </w:divBdr>
              <w:divsChild>
                <w:div w:id="1778209142">
                  <w:marLeft w:val="0"/>
                  <w:marRight w:val="0"/>
                  <w:marTop w:val="0"/>
                  <w:marBottom w:val="0"/>
                  <w:divBdr>
                    <w:top w:val="none" w:sz="0" w:space="0" w:color="auto"/>
                    <w:left w:val="none" w:sz="0" w:space="0" w:color="auto"/>
                    <w:bottom w:val="none" w:sz="0" w:space="0" w:color="auto"/>
                    <w:right w:val="none" w:sz="0" w:space="0" w:color="auto"/>
                  </w:divBdr>
                  <w:divsChild>
                    <w:div w:id="2028825700">
                      <w:marLeft w:val="0"/>
                      <w:marRight w:val="0"/>
                      <w:marTop w:val="0"/>
                      <w:marBottom w:val="0"/>
                      <w:divBdr>
                        <w:top w:val="none" w:sz="0" w:space="0" w:color="auto"/>
                        <w:left w:val="none" w:sz="0" w:space="0" w:color="auto"/>
                        <w:bottom w:val="none" w:sz="0" w:space="0" w:color="auto"/>
                        <w:right w:val="none" w:sz="0" w:space="0" w:color="auto"/>
                      </w:divBdr>
                      <w:divsChild>
                        <w:div w:id="1351293288">
                          <w:marLeft w:val="0"/>
                          <w:marRight w:val="0"/>
                          <w:marTop w:val="0"/>
                          <w:marBottom w:val="0"/>
                          <w:divBdr>
                            <w:top w:val="none" w:sz="0" w:space="0" w:color="auto"/>
                            <w:left w:val="none" w:sz="0" w:space="0" w:color="auto"/>
                            <w:bottom w:val="none" w:sz="0" w:space="0" w:color="auto"/>
                            <w:right w:val="none" w:sz="0" w:space="0" w:color="auto"/>
                          </w:divBdr>
                        </w:div>
                        <w:div w:id="1222671166">
                          <w:marLeft w:val="0"/>
                          <w:marRight w:val="0"/>
                          <w:marTop w:val="0"/>
                          <w:marBottom w:val="0"/>
                          <w:divBdr>
                            <w:top w:val="none" w:sz="0" w:space="0" w:color="auto"/>
                            <w:left w:val="none" w:sz="0" w:space="0" w:color="auto"/>
                            <w:bottom w:val="none" w:sz="0" w:space="0" w:color="auto"/>
                            <w:right w:val="none" w:sz="0" w:space="0" w:color="auto"/>
                          </w:divBdr>
                        </w:div>
                        <w:div w:id="3877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248185">
      <w:bodyDiv w:val="1"/>
      <w:marLeft w:val="0"/>
      <w:marRight w:val="0"/>
      <w:marTop w:val="0"/>
      <w:marBottom w:val="0"/>
      <w:divBdr>
        <w:top w:val="none" w:sz="0" w:space="0" w:color="auto"/>
        <w:left w:val="none" w:sz="0" w:space="0" w:color="auto"/>
        <w:bottom w:val="none" w:sz="0" w:space="0" w:color="auto"/>
        <w:right w:val="none" w:sz="0" w:space="0" w:color="auto"/>
      </w:divBdr>
      <w:divsChild>
        <w:div w:id="715743044">
          <w:marLeft w:val="0"/>
          <w:marRight w:val="0"/>
          <w:marTop w:val="0"/>
          <w:marBottom w:val="0"/>
          <w:divBdr>
            <w:top w:val="none" w:sz="0" w:space="0" w:color="auto"/>
            <w:left w:val="none" w:sz="0" w:space="0" w:color="auto"/>
            <w:bottom w:val="none" w:sz="0" w:space="0" w:color="auto"/>
            <w:right w:val="none" w:sz="0" w:space="0" w:color="auto"/>
          </w:divBdr>
          <w:divsChild>
            <w:div w:id="1537547821">
              <w:marLeft w:val="0"/>
              <w:marRight w:val="0"/>
              <w:marTop w:val="0"/>
              <w:marBottom w:val="0"/>
              <w:divBdr>
                <w:top w:val="single" w:sz="6" w:space="0" w:color="AAAAAA"/>
                <w:left w:val="single" w:sz="6" w:space="0" w:color="AAAAAA"/>
                <w:bottom w:val="single" w:sz="6" w:space="0" w:color="AAAAAA"/>
                <w:right w:val="single" w:sz="6" w:space="0" w:color="AAAAAA"/>
              </w:divBdr>
              <w:divsChild>
                <w:div w:id="1648435335">
                  <w:marLeft w:val="0"/>
                  <w:marRight w:val="0"/>
                  <w:marTop w:val="0"/>
                  <w:marBottom w:val="0"/>
                  <w:divBdr>
                    <w:top w:val="none" w:sz="0" w:space="0" w:color="auto"/>
                    <w:left w:val="none" w:sz="0" w:space="0" w:color="auto"/>
                    <w:bottom w:val="none" w:sz="0" w:space="0" w:color="auto"/>
                    <w:right w:val="none" w:sz="0" w:space="0" w:color="auto"/>
                  </w:divBdr>
                  <w:divsChild>
                    <w:div w:id="1822965071">
                      <w:marLeft w:val="200"/>
                      <w:marRight w:val="0"/>
                      <w:marTop w:val="0"/>
                      <w:marBottom w:val="0"/>
                      <w:divBdr>
                        <w:top w:val="none" w:sz="0" w:space="0" w:color="auto"/>
                        <w:left w:val="none" w:sz="0" w:space="0" w:color="auto"/>
                        <w:bottom w:val="none" w:sz="0" w:space="0" w:color="auto"/>
                        <w:right w:val="none" w:sz="0" w:space="0" w:color="auto"/>
                      </w:divBdr>
                    </w:div>
                    <w:div w:id="378628401">
                      <w:marLeft w:val="200"/>
                      <w:marRight w:val="0"/>
                      <w:marTop w:val="0"/>
                      <w:marBottom w:val="0"/>
                      <w:divBdr>
                        <w:top w:val="none" w:sz="0" w:space="0" w:color="auto"/>
                        <w:left w:val="none" w:sz="0" w:space="0" w:color="auto"/>
                        <w:bottom w:val="none" w:sz="0" w:space="0" w:color="auto"/>
                        <w:right w:val="none" w:sz="0" w:space="0" w:color="auto"/>
                      </w:divBdr>
                    </w:div>
                    <w:div w:id="360325416">
                      <w:marLeft w:val="400"/>
                      <w:marRight w:val="0"/>
                      <w:marTop w:val="0"/>
                      <w:marBottom w:val="0"/>
                      <w:divBdr>
                        <w:top w:val="none" w:sz="0" w:space="0" w:color="auto"/>
                        <w:left w:val="none" w:sz="0" w:space="0" w:color="auto"/>
                        <w:bottom w:val="none" w:sz="0" w:space="0" w:color="auto"/>
                        <w:right w:val="none" w:sz="0" w:space="0" w:color="auto"/>
                      </w:divBdr>
                    </w:div>
                    <w:div w:id="52232431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859">
      <w:bodyDiv w:val="1"/>
      <w:marLeft w:val="0"/>
      <w:marRight w:val="0"/>
      <w:marTop w:val="0"/>
      <w:marBottom w:val="0"/>
      <w:divBdr>
        <w:top w:val="none" w:sz="0" w:space="0" w:color="auto"/>
        <w:left w:val="none" w:sz="0" w:space="0" w:color="auto"/>
        <w:bottom w:val="none" w:sz="0" w:space="0" w:color="auto"/>
        <w:right w:val="none" w:sz="0" w:space="0" w:color="auto"/>
      </w:divBdr>
      <w:divsChild>
        <w:div w:id="1139156013">
          <w:marLeft w:val="0"/>
          <w:marRight w:val="0"/>
          <w:marTop w:val="0"/>
          <w:marBottom w:val="0"/>
          <w:divBdr>
            <w:top w:val="none" w:sz="0" w:space="0" w:color="auto"/>
            <w:left w:val="none" w:sz="0" w:space="0" w:color="auto"/>
            <w:bottom w:val="none" w:sz="0" w:space="0" w:color="auto"/>
            <w:right w:val="none" w:sz="0" w:space="0" w:color="auto"/>
          </w:divBdr>
          <w:divsChild>
            <w:div w:id="1203206127">
              <w:marLeft w:val="0"/>
              <w:marRight w:val="0"/>
              <w:marTop w:val="0"/>
              <w:marBottom w:val="0"/>
              <w:divBdr>
                <w:top w:val="none" w:sz="0" w:space="0" w:color="auto"/>
                <w:left w:val="none" w:sz="0" w:space="0" w:color="auto"/>
                <w:bottom w:val="none" w:sz="0" w:space="0" w:color="auto"/>
                <w:right w:val="none" w:sz="0" w:space="0" w:color="auto"/>
              </w:divBdr>
              <w:divsChild>
                <w:div w:id="379133699">
                  <w:marLeft w:val="0"/>
                  <w:marRight w:val="0"/>
                  <w:marTop w:val="0"/>
                  <w:marBottom w:val="0"/>
                  <w:divBdr>
                    <w:top w:val="none" w:sz="0" w:space="0" w:color="auto"/>
                    <w:left w:val="none" w:sz="0" w:space="0" w:color="auto"/>
                    <w:bottom w:val="none" w:sz="0" w:space="0" w:color="auto"/>
                    <w:right w:val="none" w:sz="0" w:space="0" w:color="auto"/>
                  </w:divBdr>
                  <w:divsChild>
                    <w:div w:id="1673142271">
                      <w:marLeft w:val="0"/>
                      <w:marRight w:val="0"/>
                      <w:marTop w:val="0"/>
                      <w:marBottom w:val="0"/>
                      <w:divBdr>
                        <w:top w:val="none" w:sz="0" w:space="0" w:color="auto"/>
                        <w:left w:val="none" w:sz="0" w:space="0" w:color="auto"/>
                        <w:bottom w:val="none" w:sz="0" w:space="0" w:color="auto"/>
                        <w:right w:val="none" w:sz="0" w:space="0" w:color="auto"/>
                      </w:divBdr>
                      <w:divsChild>
                        <w:div w:id="769590877">
                          <w:marLeft w:val="0"/>
                          <w:marRight w:val="0"/>
                          <w:marTop w:val="0"/>
                          <w:marBottom w:val="0"/>
                          <w:divBdr>
                            <w:top w:val="none" w:sz="0" w:space="0" w:color="auto"/>
                            <w:left w:val="none" w:sz="0" w:space="0" w:color="auto"/>
                            <w:bottom w:val="none" w:sz="0" w:space="0" w:color="auto"/>
                            <w:right w:val="none" w:sz="0" w:space="0" w:color="auto"/>
                          </w:divBdr>
                        </w:div>
                        <w:div w:id="723602751">
                          <w:marLeft w:val="0"/>
                          <w:marRight w:val="0"/>
                          <w:marTop w:val="0"/>
                          <w:marBottom w:val="0"/>
                          <w:divBdr>
                            <w:top w:val="none" w:sz="0" w:space="0" w:color="auto"/>
                            <w:left w:val="none" w:sz="0" w:space="0" w:color="auto"/>
                            <w:bottom w:val="none" w:sz="0" w:space="0" w:color="auto"/>
                            <w:right w:val="none" w:sz="0" w:space="0" w:color="auto"/>
                          </w:divBdr>
                        </w:div>
                        <w:div w:id="19962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1576">
      <w:bodyDiv w:val="1"/>
      <w:marLeft w:val="0"/>
      <w:marRight w:val="0"/>
      <w:marTop w:val="0"/>
      <w:marBottom w:val="0"/>
      <w:divBdr>
        <w:top w:val="none" w:sz="0" w:space="0" w:color="auto"/>
        <w:left w:val="none" w:sz="0" w:space="0" w:color="auto"/>
        <w:bottom w:val="none" w:sz="0" w:space="0" w:color="auto"/>
        <w:right w:val="none" w:sz="0" w:space="0" w:color="auto"/>
      </w:divBdr>
      <w:divsChild>
        <w:div w:id="452595145">
          <w:marLeft w:val="0"/>
          <w:marRight w:val="0"/>
          <w:marTop w:val="0"/>
          <w:marBottom w:val="0"/>
          <w:divBdr>
            <w:top w:val="none" w:sz="0" w:space="0" w:color="auto"/>
            <w:left w:val="none" w:sz="0" w:space="0" w:color="auto"/>
            <w:bottom w:val="none" w:sz="0" w:space="0" w:color="auto"/>
            <w:right w:val="none" w:sz="0" w:space="0" w:color="auto"/>
          </w:divBdr>
          <w:divsChild>
            <w:div w:id="486214414">
              <w:marLeft w:val="0"/>
              <w:marRight w:val="0"/>
              <w:marTop w:val="0"/>
              <w:marBottom w:val="0"/>
              <w:divBdr>
                <w:top w:val="none" w:sz="0" w:space="0" w:color="auto"/>
                <w:left w:val="none" w:sz="0" w:space="0" w:color="auto"/>
                <w:bottom w:val="none" w:sz="0" w:space="0" w:color="auto"/>
                <w:right w:val="none" w:sz="0" w:space="0" w:color="auto"/>
              </w:divBdr>
              <w:divsChild>
                <w:div w:id="1492482638">
                  <w:marLeft w:val="0"/>
                  <w:marRight w:val="0"/>
                  <w:marTop w:val="0"/>
                  <w:marBottom w:val="0"/>
                  <w:divBdr>
                    <w:top w:val="none" w:sz="0" w:space="0" w:color="auto"/>
                    <w:left w:val="none" w:sz="0" w:space="0" w:color="auto"/>
                    <w:bottom w:val="none" w:sz="0" w:space="0" w:color="auto"/>
                    <w:right w:val="none" w:sz="0" w:space="0" w:color="auto"/>
                  </w:divBdr>
                  <w:divsChild>
                    <w:div w:id="1444105507">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
                        <w:div w:id="199976647">
                          <w:marLeft w:val="0"/>
                          <w:marRight w:val="0"/>
                          <w:marTop w:val="0"/>
                          <w:marBottom w:val="0"/>
                          <w:divBdr>
                            <w:top w:val="none" w:sz="0" w:space="0" w:color="auto"/>
                            <w:left w:val="none" w:sz="0" w:space="0" w:color="auto"/>
                            <w:bottom w:val="none" w:sz="0" w:space="0" w:color="auto"/>
                            <w:right w:val="none" w:sz="0" w:space="0" w:color="auto"/>
                          </w:divBdr>
                        </w:div>
                        <w:div w:id="237902469">
                          <w:marLeft w:val="0"/>
                          <w:marRight w:val="0"/>
                          <w:marTop w:val="0"/>
                          <w:marBottom w:val="0"/>
                          <w:divBdr>
                            <w:top w:val="none" w:sz="0" w:space="0" w:color="auto"/>
                            <w:left w:val="none" w:sz="0" w:space="0" w:color="auto"/>
                            <w:bottom w:val="none" w:sz="0" w:space="0" w:color="auto"/>
                            <w:right w:val="none" w:sz="0" w:space="0" w:color="auto"/>
                          </w:divBdr>
                        </w:div>
                        <w:div w:id="18431868">
                          <w:marLeft w:val="0"/>
                          <w:marRight w:val="0"/>
                          <w:marTop w:val="0"/>
                          <w:marBottom w:val="0"/>
                          <w:divBdr>
                            <w:top w:val="none" w:sz="0" w:space="0" w:color="auto"/>
                            <w:left w:val="none" w:sz="0" w:space="0" w:color="auto"/>
                            <w:bottom w:val="none" w:sz="0" w:space="0" w:color="auto"/>
                            <w:right w:val="none" w:sz="0" w:space="0" w:color="auto"/>
                          </w:divBdr>
                        </w:div>
                        <w:div w:id="611280307">
                          <w:marLeft w:val="0"/>
                          <w:marRight w:val="0"/>
                          <w:marTop w:val="0"/>
                          <w:marBottom w:val="0"/>
                          <w:divBdr>
                            <w:top w:val="none" w:sz="0" w:space="0" w:color="auto"/>
                            <w:left w:val="none" w:sz="0" w:space="0" w:color="auto"/>
                            <w:bottom w:val="none" w:sz="0" w:space="0" w:color="auto"/>
                            <w:right w:val="none" w:sz="0" w:space="0" w:color="auto"/>
                          </w:divBdr>
                        </w:div>
                        <w:div w:id="1020745122">
                          <w:marLeft w:val="0"/>
                          <w:marRight w:val="0"/>
                          <w:marTop w:val="0"/>
                          <w:marBottom w:val="0"/>
                          <w:divBdr>
                            <w:top w:val="none" w:sz="0" w:space="0" w:color="auto"/>
                            <w:left w:val="none" w:sz="0" w:space="0" w:color="auto"/>
                            <w:bottom w:val="none" w:sz="0" w:space="0" w:color="auto"/>
                            <w:right w:val="none" w:sz="0" w:space="0" w:color="auto"/>
                          </w:divBdr>
                        </w:div>
                        <w:div w:id="1076441115">
                          <w:marLeft w:val="0"/>
                          <w:marRight w:val="0"/>
                          <w:marTop w:val="0"/>
                          <w:marBottom w:val="0"/>
                          <w:divBdr>
                            <w:top w:val="none" w:sz="0" w:space="0" w:color="auto"/>
                            <w:left w:val="none" w:sz="0" w:space="0" w:color="auto"/>
                            <w:bottom w:val="none" w:sz="0" w:space="0" w:color="auto"/>
                            <w:right w:val="none" w:sz="0" w:space="0" w:color="auto"/>
                          </w:divBdr>
                        </w:div>
                        <w:div w:id="364064871">
                          <w:marLeft w:val="0"/>
                          <w:marRight w:val="0"/>
                          <w:marTop w:val="0"/>
                          <w:marBottom w:val="0"/>
                          <w:divBdr>
                            <w:top w:val="none" w:sz="0" w:space="0" w:color="auto"/>
                            <w:left w:val="none" w:sz="0" w:space="0" w:color="auto"/>
                            <w:bottom w:val="none" w:sz="0" w:space="0" w:color="auto"/>
                            <w:right w:val="none" w:sz="0" w:space="0" w:color="auto"/>
                          </w:divBdr>
                        </w:div>
                        <w:div w:id="138378895">
                          <w:marLeft w:val="0"/>
                          <w:marRight w:val="0"/>
                          <w:marTop w:val="0"/>
                          <w:marBottom w:val="0"/>
                          <w:divBdr>
                            <w:top w:val="none" w:sz="0" w:space="0" w:color="auto"/>
                            <w:left w:val="none" w:sz="0" w:space="0" w:color="auto"/>
                            <w:bottom w:val="none" w:sz="0" w:space="0" w:color="auto"/>
                            <w:right w:val="none" w:sz="0" w:space="0" w:color="auto"/>
                          </w:divBdr>
                        </w:div>
                        <w:div w:id="1920288892">
                          <w:marLeft w:val="0"/>
                          <w:marRight w:val="0"/>
                          <w:marTop w:val="0"/>
                          <w:marBottom w:val="0"/>
                          <w:divBdr>
                            <w:top w:val="none" w:sz="0" w:space="0" w:color="auto"/>
                            <w:left w:val="none" w:sz="0" w:space="0" w:color="auto"/>
                            <w:bottom w:val="none" w:sz="0" w:space="0" w:color="auto"/>
                            <w:right w:val="none" w:sz="0" w:space="0" w:color="auto"/>
                          </w:divBdr>
                        </w:div>
                        <w:div w:id="1624531165">
                          <w:marLeft w:val="0"/>
                          <w:marRight w:val="0"/>
                          <w:marTop w:val="0"/>
                          <w:marBottom w:val="0"/>
                          <w:divBdr>
                            <w:top w:val="none" w:sz="0" w:space="0" w:color="auto"/>
                            <w:left w:val="none" w:sz="0" w:space="0" w:color="auto"/>
                            <w:bottom w:val="none" w:sz="0" w:space="0" w:color="auto"/>
                            <w:right w:val="none" w:sz="0" w:space="0" w:color="auto"/>
                          </w:divBdr>
                        </w:div>
                        <w:div w:id="449393755">
                          <w:marLeft w:val="0"/>
                          <w:marRight w:val="0"/>
                          <w:marTop w:val="0"/>
                          <w:marBottom w:val="0"/>
                          <w:divBdr>
                            <w:top w:val="none" w:sz="0" w:space="0" w:color="auto"/>
                            <w:left w:val="none" w:sz="0" w:space="0" w:color="auto"/>
                            <w:bottom w:val="none" w:sz="0" w:space="0" w:color="auto"/>
                            <w:right w:val="none" w:sz="0" w:space="0" w:color="auto"/>
                          </w:divBdr>
                        </w:div>
                        <w:div w:id="666128074">
                          <w:marLeft w:val="0"/>
                          <w:marRight w:val="0"/>
                          <w:marTop w:val="0"/>
                          <w:marBottom w:val="0"/>
                          <w:divBdr>
                            <w:top w:val="none" w:sz="0" w:space="0" w:color="auto"/>
                            <w:left w:val="none" w:sz="0" w:space="0" w:color="auto"/>
                            <w:bottom w:val="none" w:sz="0" w:space="0" w:color="auto"/>
                            <w:right w:val="none" w:sz="0" w:space="0" w:color="auto"/>
                          </w:divBdr>
                        </w:div>
                        <w:div w:id="1104349230">
                          <w:marLeft w:val="0"/>
                          <w:marRight w:val="0"/>
                          <w:marTop w:val="0"/>
                          <w:marBottom w:val="0"/>
                          <w:divBdr>
                            <w:top w:val="none" w:sz="0" w:space="0" w:color="auto"/>
                            <w:left w:val="none" w:sz="0" w:space="0" w:color="auto"/>
                            <w:bottom w:val="none" w:sz="0" w:space="0" w:color="auto"/>
                            <w:right w:val="none" w:sz="0" w:space="0" w:color="auto"/>
                          </w:divBdr>
                        </w:div>
                        <w:div w:id="1183859885">
                          <w:marLeft w:val="0"/>
                          <w:marRight w:val="0"/>
                          <w:marTop w:val="0"/>
                          <w:marBottom w:val="0"/>
                          <w:divBdr>
                            <w:top w:val="none" w:sz="0" w:space="0" w:color="auto"/>
                            <w:left w:val="none" w:sz="0" w:space="0" w:color="auto"/>
                            <w:bottom w:val="none" w:sz="0" w:space="0" w:color="auto"/>
                            <w:right w:val="none" w:sz="0" w:space="0" w:color="auto"/>
                          </w:divBdr>
                        </w:div>
                        <w:div w:id="733551485">
                          <w:marLeft w:val="0"/>
                          <w:marRight w:val="0"/>
                          <w:marTop w:val="0"/>
                          <w:marBottom w:val="0"/>
                          <w:divBdr>
                            <w:top w:val="none" w:sz="0" w:space="0" w:color="auto"/>
                            <w:left w:val="none" w:sz="0" w:space="0" w:color="auto"/>
                            <w:bottom w:val="none" w:sz="0" w:space="0" w:color="auto"/>
                            <w:right w:val="none" w:sz="0" w:space="0" w:color="auto"/>
                          </w:divBdr>
                        </w:div>
                        <w:div w:id="242031045">
                          <w:marLeft w:val="0"/>
                          <w:marRight w:val="0"/>
                          <w:marTop w:val="0"/>
                          <w:marBottom w:val="0"/>
                          <w:divBdr>
                            <w:top w:val="none" w:sz="0" w:space="0" w:color="auto"/>
                            <w:left w:val="none" w:sz="0" w:space="0" w:color="auto"/>
                            <w:bottom w:val="none" w:sz="0" w:space="0" w:color="auto"/>
                            <w:right w:val="none" w:sz="0" w:space="0" w:color="auto"/>
                          </w:divBdr>
                        </w:div>
                        <w:div w:id="8654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04953">
      <w:bodyDiv w:val="1"/>
      <w:marLeft w:val="0"/>
      <w:marRight w:val="0"/>
      <w:marTop w:val="0"/>
      <w:marBottom w:val="0"/>
      <w:divBdr>
        <w:top w:val="none" w:sz="0" w:space="0" w:color="auto"/>
        <w:left w:val="none" w:sz="0" w:space="0" w:color="auto"/>
        <w:bottom w:val="none" w:sz="0" w:space="0" w:color="auto"/>
        <w:right w:val="none" w:sz="0" w:space="0" w:color="auto"/>
      </w:divBdr>
      <w:divsChild>
        <w:div w:id="1393894332">
          <w:marLeft w:val="0"/>
          <w:marRight w:val="0"/>
          <w:marTop w:val="0"/>
          <w:marBottom w:val="0"/>
          <w:divBdr>
            <w:top w:val="none" w:sz="0" w:space="0" w:color="auto"/>
            <w:left w:val="none" w:sz="0" w:space="0" w:color="auto"/>
            <w:bottom w:val="none" w:sz="0" w:space="0" w:color="auto"/>
            <w:right w:val="none" w:sz="0" w:space="0" w:color="auto"/>
          </w:divBdr>
          <w:divsChild>
            <w:div w:id="2112771670">
              <w:marLeft w:val="0"/>
              <w:marRight w:val="0"/>
              <w:marTop w:val="0"/>
              <w:marBottom w:val="0"/>
              <w:divBdr>
                <w:top w:val="none" w:sz="0" w:space="0" w:color="auto"/>
                <w:left w:val="none" w:sz="0" w:space="0" w:color="auto"/>
                <w:bottom w:val="none" w:sz="0" w:space="0" w:color="auto"/>
                <w:right w:val="none" w:sz="0" w:space="0" w:color="auto"/>
              </w:divBdr>
              <w:divsChild>
                <w:div w:id="503742169">
                  <w:marLeft w:val="0"/>
                  <w:marRight w:val="0"/>
                  <w:marTop w:val="0"/>
                  <w:marBottom w:val="0"/>
                  <w:divBdr>
                    <w:top w:val="none" w:sz="0" w:space="0" w:color="auto"/>
                    <w:left w:val="none" w:sz="0" w:space="0" w:color="auto"/>
                    <w:bottom w:val="none" w:sz="0" w:space="0" w:color="auto"/>
                    <w:right w:val="none" w:sz="0" w:space="0" w:color="auto"/>
                  </w:divBdr>
                  <w:divsChild>
                    <w:div w:id="487478619">
                      <w:marLeft w:val="0"/>
                      <w:marRight w:val="0"/>
                      <w:marTop w:val="0"/>
                      <w:marBottom w:val="0"/>
                      <w:divBdr>
                        <w:top w:val="none" w:sz="0" w:space="0" w:color="auto"/>
                        <w:left w:val="none" w:sz="0" w:space="0" w:color="auto"/>
                        <w:bottom w:val="none" w:sz="0" w:space="0" w:color="auto"/>
                        <w:right w:val="none" w:sz="0" w:space="0" w:color="auto"/>
                      </w:divBdr>
                      <w:divsChild>
                        <w:div w:id="1749234156">
                          <w:marLeft w:val="0"/>
                          <w:marRight w:val="0"/>
                          <w:marTop w:val="0"/>
                          <w:marBottom w:val="0"/>
                          <w:divBdr>
                            <w:top w:val="none" w:sz="0" w:space="0" w:color="auto"/>
                            <w:left w:val="none" w:sz="0" w:space="0" w:color="auto"/>
                            <w:bottom w:val="none" w:sz="0" w:space="0" w:color="auto"/>
                            <w:right w:val="none" w:sz="0" w:space="0" w:color="auto"/>
                          </w:divBdr>
                        </w:div>
                        <w:div w:id="814374371">
                          <w:marLeft w:val="0"/>
                          <w:marRight w:val="0"/>
                          <w:marTop w:val="0"/>
                          <w:marBottom w:val="0"/>
                          <w:divBdr>
                            <w:top w:val="none" w:sz="0" w:space="0" w:color="auto"/>
                            <w:left w:val="none" w:sz="0" w:space="0" w:color="auto"/>
                            <w:bottom w:val="none" w:sz="0" w:space="0" w:color="auto"/>
                            <w:right w:val="none" w:sz="0" w:space="0" w:color="auto"/>
                          </w:divBdr>
                        </w:div>
                        <w:div w:id="2091343322">
                          <w:marLeft w:val="0"/>
                          <w:marRight w:val="0"/>
                          <w:marTop w:val="0"/>
                          <w:marBottom w:val="0"/>
                          <w:divBdr>
                            <w:top w:val="none" w:sz="0" w:space="0" w:color="auto"/>
                            <w:left w:val="none" w:sz="0" w:space="0" w:color="auto"/>
                            <w:bottom w:val="none" w:sz="0" w:space="0" w:color="auto"/>
                            <w:right w:val="none" w:sz="0" w:space="0" w:color="auto"/>
                          </w:divBdr>
                        </w:div>
                        <w:div w:id="620304707">
                          <w:marLeft w:val="0"/>
                          <w:marRight w:val="0"/>
                          <w:marTop w:val="0"/>
                          <w:marBottom w:val="0"/>
                          <w:divBdr>
                            <w:top w:val="none" w:sz="0" w:space="0" w:color="auto"/>
                            <w:left w:val="none" w:sz="0" w:space="0" w:color="auto"/>
                            <w:bottom w:val="none" w:sz="0" w:space="0" w:color="auto"/>
                            <w:right w:val="none" w:sz="0" w:space="0" w:color="auto"/>
                          </w:divBdr>
                        </w:div>
                        <w:div w:id="798299357">
                          <w:marLeft w:val="0"/>
                          <w:marRight w:val="0"/>
                          <w:marTop w:val="0"/>
                          <w:marBottom w:val="0"/>
                          <w:divBdr>
                            <w:top w:val="none" w:sz="0" w:space="0" w:color="auto"/>
                            <w:left w:val="none" w:sz="0" w:space="0" w:color="auto"/>
                            <w:bottom w:val="none" w:sz="0" w:space="0" w:color="auto"/>
                            <w:right w:val="none" w:sz="0" w:space="0" w:color="auto"/>
                          </w:divBdr>
                        </w:div>
                        <w:div w:id="1846168027">
                          <w:marLeft w:val="0"/>
                          <w:marRight w:val="0"/>
                          <w:marTop w:val="0"/>
                          <w:marBottom w:val="0"/>
                          <w:divBdr>
                            <w:top w:val="none" w:sz="0" w:space="0" w:color="auto"/>
                            <w:left w:val="none" w:sz="0" w:space="0" w:color="auto"/>
                            <w:bottom w:val="none" w:sz="0" w:space="0" w:color="auto"/>
                            <w:right w:val="none" w:sz="0" w:space="0" w:color="auto"/>
                          </w:divBdr>
                        </w:div>
                        <w:div w:id="1769739717">
                          <w:marLeft w:val="0"/>
                          <w:marRight w:val="0"/>
                          <w:marTop w:val="0"/>
                          <w:marBottom w:val="0"/>
                          <w:divBdr>
                            <w:top w:val="none" w:sz="0" w:space="0" w:color="auto"/>
                            <w:left w:val="none" w:sz="0" w:space="0" w:color="auto"/>
                            <w:bottom w:val="none" w:sz="0" w:space="0" w:color="auto"/>
                            <w:right w:val="none" w:sz="0" w:space="0" w:color="auto"/>
                          </w:divBdr>
                        </w:div>
                        <w:div w:id="633364902">
                          <w:marLeft w:val="0"/>
                          <w:marRight w:val="0"/>
                          <w:marTop w:val="0"/>
                          <w:marBottom w:val="0"/>
                          <w:divBdr>
                            <w:top w:val="none" w:sz="0" w:space="0" w:color="auto"/>
                            <w:left w:val="none" w:sz="0" w:space="0" w:color="auto"/>
                            <w:bottom w:val="none" w:sz="0" w:space="0" w:color="auto"/>
                            <w:right w:val="none" w:sz="0" w:space="0" w:color="auto"/>
                          </w:divBdr>
                        </w:div>
                        <w:div w:id="1203135276">
                          <w:marLeft w:val="0"/>
                          <w:marRight w:val="0"/>
                          <w:marTop w:val="0"/>
                          <w:marBottom w:val="0"/>
                          <w:divBdr>
                            <w:top w:val="none" w:sz="0" w:space="0" w:color="auto"/>
                            <w:left w:val="none" w:sz="0" w:space="0" w:color="auto"/>
                            <w:bottom w:val="none" w:sz="0" w:space="0" w:color="auto"/>
                            <w:right w:val="none" w:sz="0" w:space="0" w:color="auto"/>
                          </w:divBdr>
                        </w:div>
                        <w:div w:id="8664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07123">
      <w:bodyDiv w:val="1"/>
      <w:marLeft w:val="0"/>
      <w:marRight w:val="0"/>
      <w:marTop w:val="0"/>
      <w:marBottom w:val="0"/>
      <w:divBdr>
        <w:top w:val="none" w:sz="0" w:space="0" w:color="auto"/>
        <w:left w:val="none" w:sz="0" w:space="0" w:color="auto"/>
        <w:bottom w:val="none" w:sz="0" w:space="0" w:color="auto"/>
        <w:right w:val="none" w:sz="0" w:space="0" w:color="auto"/>
      </w:divBdr>
      <w:divsChild>
        <w:div w:id="1902254331">
          <w:marLeft w:val="0"/>
          <w:marRight w:val="0"/>
          <w:marTop w:val="0"/>
          <w:marBottom w:val="0"/>
          <w:divBdr>
            <w:top w:val="none" w:sz="0" w:space="0" w:color="auto"/>
            <w:left w:val="none" w:sz="0" w:space="0" w:color="auto"/>
            <w:bottom w:val="none" w:sz="0" w:space="0" w:color="auto"/>
            <w:right w:val="none" w:sz="0" w:space="0" w:color="auto"/>
          </w:divBdr>
          <w:divsChild>
            <w:div w:id="586424515">
              <w:marLeft w:val="0"/>
              <w:marRight w:val="0"/>
              <w:marTop w:val="0"/>
              <w:marBottom w:val="0"/>
              <w:divBdr>
                <w:top w:val="none" w:sz="0" w:space="0" w:color="auto"/>
                <w:left w:val="none" w:sz="0" w:space="0" w:color="auto"/>
                <w:bottom w:val="none" w:sz="0" w:space="0" w:color="auto"/>
                <w:right w:val="none" w:sz="0" w:space="0" w:color="auto"/>
              </w:divBdr>
              <w:divsChild>
                <w:div w:id="1177765166">
                  <w:marLeft w:val="0"/>
                  <w:marRight w:val="0"/>
                  <w:marTop w:val="0"/>
                  <w:marBottom w:val="0"/>
                  <w:divBdr>
                    <w:top w:val="none" w:sz="0" w:space="0" w:color="auto"/>
                    <w:left w:val="none" w:sz="0" w:space="0" w:color="auto"/>
                    <w:bottom w:val="none" w:sz="0" w:space="0" w:color="auto"/>
                    <w:right w:val="none" w:sz="0" w:space="0" w:color="auto"/>
                  </w:divBdr>
                  <w:divsChild>
                    <w:div w:id="1060133727">
                      <w:marLeft w:val="480"/>
                      <w:marRight w:val="0"/>
                      <w:marTop w:val="0"/>
                      <w:marBottom w:val="0"/>
                      <w:divBdr>
                        <w:top w:val="none" w:sz="0" w:space="0" w:color="auto"/>
                        <w:left w:val="none" w:sz="0" w:space="0" w:color="auto"/>
                        <w:bottom w:val="none" w:sz="0" w:space="0" w:color="auto"/>
                        <w:right w:val="none" w:sz="0" w:space="0" w:color="auto"/>
                      </w:divBdr>
                    </w:div>
                    <w:div w:id="17604467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C302-5B9F-4C47-A528-4D77FD26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730</Words>
  <Characters>383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一番ヶ瀬 英</dc:creator>
  <cp:lastModifiedBy>Administrator</cp:lastModifiedBy>
  <cp:revision>46</cp:revision>
  <cp:lastPrinted>2025-04-21T00:47:00Z</cp:lastPrinted>
  <dcterms:created xsi:type="dcterms:W3CDTF">2024-11-14T01:29:00Z</dcterms:created>
  <dcterms:modified xsi:type="dcterms:W3CDTF">2025-04-21T00:59:00Z</dcterms:modified>
</cp:coreProperties>
</file>