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338" w:rsidRDefault="002B6338" w:rsidP="002B6338">
      <w:pPr>
        <w:tabs>
          <w:tab w:val="left" w:pos="3291"/>
        </w:tabs>
        <w:spacing w:line="200" w:lineRule="exact"/>
        <w:rPr>
          <w:rFonts w:ascii="HG丸ｺﾞｼｯｸM-PRO" w:eastAsia="HG丸ｺﾞｼｯｸM-PRO" w:hAnsi="HG丸ｺﾞｼｯｸM-PRO"/>
          <w:sz w:val="32"/>
          <w:szCs w:val="20"/>
        </w:rPr>
      </w:pPr>
    </w:p>
    <w:p w:rsidR="002B6338" w:rsidRPr="002B6338" w:rsidRDefault="002B6338" w:rsidP="002B6338">
      <w:pPr>
        <w:spacing w:line="0" w:lineRule="atLeast"/>
        <w:rPr>
          <w:rFonts w:ascii="HG丸ｺﾞｼｯｸM-PRO" w:eastAsia="HG丸ｺﾞｼｯｸM-PRO" w:hAnsi="HG丸ｺﾞｼｯｸM-PRO"/>
          <w:sz w:val="36"/>
          <w:szCs w:val="28"/>
        </w:rPr>
      </w:pPr>
      <w:r w:rsidRPr="002B6338">
        <w:rPr>
          <w:rFonts w:ascii="HG丸ｺﾞｼｯｸM-PRO" w:eastAsia="HG丸ｺﾞｼｯｸM-PRO" w:hAnsi="HG丸ｺﾞｼｯｸM-PRO" w:hint="eastAsia"/>
          <w:sz w:val="36"/>
          <w:szCs w:val="28"/>
        </w:rPr>
        <w:t>里帰り先で産後ケア事業を利用したい方へ</w:t>
      </w:r>
    </w:p>
    <w:p w:rsidR="0069340E" w:rsidRDefault="002B6338" w:rsidP="001F7D14">
      <w:pPr>
        <w:spacing w:line="0" w:lineRule="atLeast"/>
        <w:rPr>
          <w:rFonts w:ascii="HG丸ｺﾞｼｯｸM-PRO" w:eastAsia="HG丸ｺﾞｼｯｸM-PRO" w:hAnsi="HG丸ｺﾞｼｯｸM-PRO"/>
          <w:sz w:val="28"/>
          <w:szCs w:val="28"/>
        </w:rPr>
      </w:pPr>
      <w:r>
        <w:rPr>
          <w:rFonts w:ascii="HGP創英角ﾎﾟｯﾌﾟ体" w:eastAsia="HGP創英角ﾎﾟｯﾌﾟ体" w:hAnsi="HGP創英角ﾎﾟｯﾌﾟ体"/>
          <w:noProof/>
          <w:sz w:val="56"/>
          <w:szCs w:val="56"/>
        </w:rPr>
        <mc:AlternateContent>
          <mc:Choice Requires="wps">
            <w:drawing>
              <wp:anchor distT="0" distB="0" distL="114300" distR="114300" simplePos="0" relativeHeight="251659264" behindDoc="1" locked="0" layoutInCell="1" allowOverlap="1" wp14:anchorId="3F2B7C88" wp14:editId="025543CD">
                <wp:simplePos x="0" y="0"/>
                <wp:positionH relativeFrom="margin">
                  <wp:posOffset>113030</wp:posOffset>
                </wp:positionH>
                <wp:positionV relativeFrom="paragraph">
                  <wp:posOffset>153670</wp:posOffset>
                </wp:positionV>
                <wp:extent cx="6412320" cy="1019160"/>
                <wp:effectExtent l="19050" t="19050" r="26670" b="10160"/>
                <wp:wrapNone/>
                <wp:docPr id="5" name="角丸四角形 5"/>
                <wp:cNvGraphicFramePr/>
                <a:graphic xmlns:a="http://schemas.openxmlformats.org/drawingml/2006/main">
                  <a:graphicData uri="http://schemas.microsoft.com/office/word/2010/wordprocessingShape">
                    <wps:wsp>
                      <wps:cNvSpPr/>
                      <wps:spPr>
                        <a:xfrm>
                          <a:off x="0" y="0"/>
                          <a:ext cx="6412320" cy="1019160"/>
                        </a:xfrm>
                        <a:prstGeom prst="roundRect">
                          <a:avLst/>
                        </a:prstGeom>
                        <a:solidFill>
                          <a:schemeClr val="accent1">
                            <a:lumMod val="20000"/>
                            <a:lumOff val="80000"/>
                          </a:schemeClr>
                        </a:solidFill>
                        <a:ln w="28575" cap="flat" cmpd="sng" algn="ctr">
                          <a:solidFill>
                            <a:srgbClr val="00B0F0"/>
                          </a:solidFill>
                          <a:prstDash val="solid"/>
                          <a:miter lim="800000"/>
                        </a:ln>
                        <a:effectLst/>
                      </wps:spPr>
                      <wps:txbx>
                        <w:txbxContent>
                          <w:p w:rsidR="0069340E" w:rsidRPr="00766D86" w:rsidRDefault="0069340E" w:rsidP="0069340E">
                            <w:pPr>
                              <w:spacing w:line="400" w:lineRule="exact"/>
                              <w:ind w:firstLineChars="100" w:firstLine="360"/>
                              <w:rPr>
                                <w:rFonts w:ascii="HG丸ｺﾞｼｯｸM-PRO" w:eastAsia="HG丸ｺﾞｼｯｸM-PRO" w:hAnsi="HG丸ｺﾞｼｯｸM-PRO"/>
                                <w:sz w:val="36"/>
                                <w:szCs w:val="36"/>
                              </w:rPr>
                            </w:pPr>
                            <w:r w:rsidRPr="00486844">
                              <w:rPr>
                                <w:rFonts w:ascii="HG丸ｺﾞｼｯｸM-PRO" w:eastAsia="HG丸ｺﾞｼｯｸM-PRO" w:hAnsi="HG丸ｺﾞｼｯｸM-PRO" w:hint="eastAsia"/>
                                <w:sz w:val="36"/>
                                <w:szCs w:val="36"/>
                              </w:rPr>
                              <w:t>飯塚市の</w:t>
                            </w:r>
                            <w:r>
                              <w:rPr>
                                <w:rFonts w:ascii="HG丸ｺﾞｼｯｸM-PRO" w:eastAsia="HG丸ｺﾞｼｯｸM-PRO" w:hAnsi="HG丸ｺﾞｼｯｸM-PRO" w:hint="eastAsia"/>
                                <w:sz w:val="36"/>
                                <w:szCs w:val="36"/>
                              </w:rPr>
                              <w:t>契約している医療機関等</w:t>
                            </w:r>
                            <w:r w:rsidRPr="00766D86">
                              <w:rPr>
                                <w:rFonts w:ascii="HG丸ｺﾞｼｯｸM-PRO" w:eastAsia="HG丸ｺﾞｼｯｸM-PRO" w:hAnsi="HG丸ｺﾞｼｯｸM-PRO" w:hint="eastAsia"/>
                                <w:sz w:val="36"/>
                                <w:szCs w:val="36"/>
                              </w:rPr>
                              <w:t>以外で</w:t>
                            </w:r>
                            <w:r>
                              <w:rPr>
                                <w:rFonts w:ascii="HG丸ｺﾞｼｯｸM-PRO" w:eastAsia="HG丸ｺﾞｼｯｸM-PRO" w:hAnsi="HG丸ｺﾞｼｯｸM-PRO" w:hint="eastAsia"/>
                                <w:sz w:val="36"/>
                                <w:szCs w:val="36"/>
                              </w:rPr>
                              <w:t>産後ケアを</w:t>
                            </w:r>
                          </w:p>
                          <w:p w:rsidR="0069340E" w:rsidRDefault="0069340E" w:rsidP="0069340E">
                            <w:pPr>
                              <w:spacing w:line="400" w:lineRule="exact"/>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利用する場合は、</w:t>
                            </w:r>
                            <w:r>
                              <w:rPr>
                                <w:rFonts w:ascii="HG丸ｺﾞｼｯｸM-PRO" w:eastAsia="HG丸ｺﾞｼｯｸM-PRO" w:hAnsi="HG丸ｺﾞｼｯｸM-PRO" w:hint="eastAsia"/>
                                <w:b/>
                                <w:sz w:val="36"/>
                                <w:szCs w:val="36"/>
                              </w:rPr>
                              <w:t>事前相談</w:t>
                            </w:r>
                            <w:r>
                              <w:rPr>
                                <w:rFonts w:ascii="HG丸ｺﾞｼｯｸM-PRO" w:eastAsia="HG丸ｺﾞｼｯｸM-PRO" w:hAnsi="HG丸ｺﾞｼｯｸM-PRO" w:hint="eastAsia"/>
                                <w:sz w:val="36"/>
                                <w:szCs w:val="36"/>
                              </w:rPr>
                              <w:t>の上、利用費用の払</w:t>
                            </w:r>
                            <w:r w:rsidRPr="00766D86">
                              <w:rPr>
                                <w:rFonts w:ascii="HG丸ｺﾞｼｯｸM-PRO" w:eastAsia="HG丸ｺﾞｼｯｸM-PRO" w:hAnsi="HG丸ｺﾞｼｯｸM-PRO" w:hint="eastAsia"/>
                                <w:sz w:val="36"/>
                                <w:szCs w:val="36"/>
                              </w:rPr>
                              <w:t>戻しが</w:t>
                            </w:r>
                          </w:p>
                          <w:p w:rsidR="0069340E" w:rsidRDefault="0069340E" w:rsidP="0069340E">
                            <w:pPr>
                              <w:spacing w:line="400" w:lineRule="exact"/>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受けられる場合があります</w:t>
                            </w:r>
                          </w:p>
                          <w:p w:rsidR="0069340E" w:rsidRPr="0069340E" w:rsidRDefault="0069340E" w:rsidP="0069340E">
                            <w:pPr>
                              <w:spacing w:line="0" w:lineRule="atLeast"/>
                              <w:rPr>
                                <w:rFonts w:ascii="HG丸ｺﾞｼｯｸM-PRO" w:eastAsia="HG丸ｺﾞｼｯｸM-PRO" w:hAnsi="HG丸ｺﾞｼｯｸM-PRO"/>
                                <w:sz w:val="36"/>
                                <w:szCs w:val="36"/>
                              </w:rPr>
                            </w:pPr>
                          </w:p>
                          <w:p w:rsidR="0069340E" w:rsidRPr="0069340E" w:rsidRDefault="0069340E" w:rsidP="006934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B7C88" id="角丸四角形 5" o:spid="_x0000_s1026" style="position:absolute;left:0;text-align:left;margin-left:8.9pt;margin-top:12.1pt;width:504.9pt;height:8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f8sgIAAEYFAAAOAAAAZHJzL2Uyb0RvYy54bWysVEtu2zAQ3RfoHQjuG0munY8ROXATuCiQ&#10;JkGTIusxRVkE+CtJW06PkW123fQK2fQ2DdBjdEjJzqddFd1I8+MM580bHh6tlSQr7rwwuqTFTk4J&#10;18xUQi9K+vlq9mafEh9AVyCN5iW94Z4eTV6/OmztmA9MY2TFHcEk2o9bW9ImBDvOMs8arsDvGMs1&#10;OmvjFARU3SKrHLSYXclskOe7WWtcZZ1h3Hu0nnROOkn565qzcF7XngciS4p3C+nr0ncev9nkEMYL&#10;B7YRrL8G/MMtFAiNRbepTiAAWTrxRyolmDPe1GGHGZWZuhaMpx6wmyJ/0c1lA5anXhAcb7cw+f+X&#10;lp2tLhwRVUlHlGhQOKJf329/3t8/3N2h8PDjGxlFkFrrxxh7aS9cr3kUY8fr2qn4x17IOgF7swWW&#10;rwNhaNwdFoO3A8Sfoa/Ii4NiN0GfPR63zof33CgShZI6s9TVJxxfQhVWpz5gXYzfxMWS3khRzYSU&#10;SYmU4cfSkRXgsIExrkORjsul+miqzo6kyfuxoxnJ0Zn3N2YskcgXM6WCz4pITdqSDvZHewgXAyRs&#10;LSGgqCxC6PWCEpAL3AQWXCr97LR3i/n2gnn+Lp9tUHgWFls8Ad90N0uujqdKBFwWKVRJ0303p6WO&#10;APBE9x6oOK9uQlEK6/m6H9vcVDc4cWe6VfCWzQTWOwUfLsAh93FKuM/hHD+1NNit6SVKGuO+/s0e&#10;45GS6KWkxV1CJL4swXFK5AeNZD0ohsO4fEkZjvYiE9xTz/ypRy/VscEJFvhyWJbEGB/kRqydUde4&#10;9tNYFV2gGdbuMO+V49DtOD4cjE+nKQwXzkI41ZeWxeQRsoj01foanO1pF5CxZ2azdzB+QbwuNp7U&#10;ZroMphaJlRHiDldkTFRwWRN3+oclvgZP9RT1+PxNfgMAAP//AwBQSwMEFAAGAAgAAAAhACebcFze&#10;AAAACgEAAA8AAABkcnMvZG93bnJldi54bWxMj8FOwzAQRO9I/IO1SNyoQxSaKsSpUBEXlEtbxNm1&#10;lyQiXofYSQNfz/YEtxnNauZtuV1cL2YcQ+dJwf0qAYFkvO2oUfB2fLnbgAhRk9W9J1TwjQG21fVV&#10;qQvrz7TH+RAbwSUUCq2gjXEopAymRafDyg9InH340enIdmykHfWZy10v0yRZS6c74oVWD7hr0Xwe&#10;JqdgqeufsNRf/v1hPz9PrzvTZKZW6vZmeXoEEXGJf8dwwWd0qJjp5CeyQfTscyaPCtIsBXHJkzRf&#10;gzix2mQ5yKqU/1+ofgEAAP//AwBQSwECLQAUAAYACAAAACEAtoM4kv4AAADhAQAAEwAAAAAAAAAA&#10;AAAAAAAAAAAAW0NvbnRlbnRfVHlwZXNdLnhtbFBLAQItABQABgAIAAAAIQA4/SH/1gAAAJQBAAAL&#10;AAAAAAAAAAAAAAAAAC8BAABfcmVscy8ucmVsc1BLAQItABQABgAIAAAAIQBE2Mf8sgIAAEYFAAAO&#10;AAAAAAAAAAAAAAAAAC4CAABkcnMvZTJvRG9jLnhtbFBLAQItABQABgAIAAAAIQAnm3Bc3gAAAAoB&#10;AAAPAAAAAAAAAAAAAAAAAAwFAABkcnMvZG93bnJldi54bWxQSwUGAAAAAAQABADzAAAAFwYAAAAA&#10;" fillcolor="#deeaf6 [660]" strokecolor="#00b0f0" strokeweight="2.25pt">
                <v:stroke joinstyle="miter"/>
                <v:textbox>
                  <w:txbxContent>
                    <w:p w:rsidR="0069340E" w:rsidRPr="00766D86" w:rsidRDefault="0069340E" w:rsidP="0069340E">
                      <w:pPr>
                        <w:spacing w:line="400" w:lineRule="exact"/>
                        <w:ind w:firstLineChars="100" w:firstLine="360"/>
                        <w:rPr>
                          <w:rFonts w:ascii="HG丸ｺﾞｼｯｸM-PRO" w:eastAsia="HG丸ｺﾞｼｯｸM-PRO" w:hAnsi="HG丸ｺﾞｼｯｸM-PRO"/>
                          <w:sz w:val="36"/>
                          <w:szCs w:val="36"/>
                        </w:rPr>
                      </w:pPr>
                      <w:r w:rsidRPr="00486844">
                        <w:rPr>
                          <w:rFonts w:ascii="HG丸ｺﾞｼｯｸM-PRO" w:eastAsia="HG丸ｺﾞｼｯｸM-PRO" w:hAnsi="HG丸ｺﾞｼｯｸM-PRO" w:hint="eastAsia"/>
                          <w:sz w:val="36"/>
                          <w:szCs w:val="36"/>
                        </w:rPr>
                        <w:t>飯塚市の</w:t>
                      </w:r>
                      <w:r>
                        <w:rPr>
                          <w:rFonts w:ascii="HG丸ｺﾞｼｯｸM-PRO" w:eastAsia="HG丸ｺﾞｼｯｸM-PRO" w:hAnsi="HG丸ｺﾞｼｯｸM-PRO" w:hint="eastAsia"/>
                          <w:sz w:val="36"/>
                          <w:szCs w:val="36"/>
                        </w:rPr>
                        <w:t>契約している医療機関等</w:t>
                      </w:r>
                      <w:r w:rsidRPr="00766D86">
                        <w:rPr>
                          <w:rFonts w:ascii="HG丸ｺﾞｼｯｸM-PRO" w:eastAsia="HG丸ｺﾞｼｯｸM-PRO" w:hAnsi="HG丸ｺﾞｼｯｸM-PRO" w:hint="eastAsia"/>
                          <w:sz w:val="36"/>
                          <w:szCs w:val="36"/>
                        </w:rPr>
                        <w:t>以外で</w:t>
                      </w:r>
                      <w:r>
                        <w:rPr>
                          <w:rFonts w:ascii="HG丸ｺﾞｼｯｸM-PRO" w:eastAsia="HG丸ｺﾞｼｯｸM-PRO" w:hAnsi="HG丸ｺﾞｼｯｸM-PRO" w:hint="eastAsia"/>
                          <w:sz w:val="36"/>
                          <w:szCs w:val="36"/>
                        </w:rPr>
                        <w:t>産後ケアを</w:t>
                      </w:r>
                    </w:p>
                    <w:p w:rsidR="0069340E" w:rsidRDefault="0069340E" w:rsidP="0069340E">
                      <w:pPr>
                        <w:spacing w:line="400" w:lineRule="exact"/>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利用する場合は、</w:t>
                      </w:r>
                      <w:r>
                        <w:rPr>
                          <w:rFonts w:ascii="HG丸ｺﾞｼｯｸM-PRO" w:eastAsia="HG丸ｺﾞｼｯｸM-PRO" w:hAnsi="HG丸ｺﾞｼｯｸM-PRO" w:hint="eastAsia"/>
                          <w:b/>
                          <w:sz w:val="36"/>
                          <w:szCs w:val="36"/>
                        </w:rPr>
                        <w:t>事前相談</w:t>
                      </w:r>
                      <w:r>
                        <w:rPr>
                          <w:rFonts w:ascii="HG丸ｺﾞｼｯｸM-PRO" w:eastAsia="HG丸ｺﾞｼｯｸM-PRO" w:hAnsi="HG丸ｺﾞｼｯｸM-PRO" w:hint="eastAsia"/>
                          <w:sz w:val="36"/>
                          <w:szCs w:val="36"/>
                        </w:rPr>
                        <w:t>の上、利用費用の払</w:t>
                      </w:r>
                      <w:r w:rsidRPr="00766D86">
                        <w:rPr>
                          <w:rFonts w:ascii="HG丸ｺﾞｼｯｸM-PRO" w:eastAsia="HG丸ｺﾞｼｯｸM-PRO" w:hAnsi="HG丸ｺﾞｼｯｸM-PRO" w:hint="eastAsia"/>
                          <w:sz w:val="36"/>
                          <w:szCs w:val="36"/>
                        </w:rPr>
                        <w:t>戻しが</w:t>
                      </w:r>
                    </w:p>
                    <w:p w:rsidR="0069340E" w:rsidRDefault="0069340E" w:rsidP="0069340E">
                      <w:pPr>
                        <w:spacing w:line="400" w:lineRule="exact"/>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受けられる場合があります</w:t>
                      </w:r>
                    </w:p>
                    <w:p w:rsidR="0069340E" w:rsidRPr="0069340E" w:rsidRDefault="0069340E" w:rsidP="0069340E">
                      <w:pPr>
                        <w:spacing w:line="0" w:lineRule="atLeast"/>
                        <w:rPr>
                          <w:rFonts w:ascii="HG丸ｺﾞｼｯｸM-PRO" w:eastAsia="HG丸ｺﾞｼｯｸM-PRO" w:hAnsi="HG丸ｺﾞｼｯｸM-PRO"/>
                          <w:sz w:val="36"/>
                          <w:szCs w:val="36"/>
                        </w:rPr>
                      </w:pPr>
                    </w:p>
                    <w:p w:rsidR="0069340E" w:rsidRPr="0069340E" w:rsidRDefault="0069340E" w:rsidP="0069340E"/>
                  </w:txbxContent>
                </v:textbox>
                <w10:wrap anchorx="margin"/>
              </v:roundrect>
            </w:pict>
          </mc:Fallback>
        </mc:AlternateContent>
      </w:r>
    </w:p>
    <w:p w:rsidR="002B6338" w:rsidRDefault="002B6338" w:rsidP="001F7D14">
      <w:pPr>
        <w:spacing w:line="0" w:lineRule="atLeast"/>
        <w:rPr>
          <w:rFonts w:ascii="HG丸ｺﾞｼｯｸM-PRO" w:eastAsia="HG丸ｺﾞｼｯｸM-PRO" w:hAnsi="HG丸ｺﾞｼｯｸM-PRO"/>
          <w:sz w:val="28"/>
          <w:szCs w:val="28"/>
        </w:rPr>
      </w:pPr>
    </w:p>
    <w:p w:rsidR="002B6338" w:rsidRDefault="002B6338" w:rsidP="001F7D14">
      <w:pPr>
        <w:spacing w:line="0" w:lineRule="atLeast"/>
        <w:rPr>
          <w:rFonts w:ascii="HG丸ｺﾞｼｯｸM-PRO" w:eastAsia="HG丸ｺﾞｼｯｸM-PRO" w:hAnsi="HG丸ｺﾞｼｯｸM-PRO"/>
          <w:sz w:val="28"/>
          <w:szCs w:val="28"/>
        </w:rPr>
      </w:pPr>
    </w:p>
    <w:p w:rsidR="002B6338" w:rsidRDefault="002B6338" w:rsidP="001F7D14">
      <w:pPr>
        <w:spacing w:line="0" w:lineRule="atLeast"/>
        <w:rPr>
          <w:rFonts w:ascii="HG丸ｺﾞｼｯｸM-PRO" w:eastAsia="HG丸ｺﾞｼｯｸM-PRO" w:hAnsi="HG丸ｺﾞｼｯｸM-PRO"/>
          <w:sz w:val="28"/>
          <w:szCs w:val="28"/>
        </w:rPr>
      </w:pPr>
    </w:p>
    <w:p w:rsidR="0069340E" w:rsidRDefault="0069340E" w:rsidP="001F7D14">
      <w:pPr>
        <w:spacing w:line="0" w:lineRule="atLeast"/>
        <w:rPr>
          <w:rFonts w:ascii="HG丸ｺﾞｼｯｸM-PRO" w:eastAsia="HG丸ｺﾞｼｯｸM-PRO" w:hAnsi="HG丸ｺﾞｼｯｸM-PRO"/>
          <w:sz w:val="28"/>
          <w:szCs w:val="28"/>
        </w:rPr>
      </w:pPr>
    </w:p>
    <w:p w:rsidR="0069340E" w:rsidRDefault="0069340E" w:rsidP="001F7D14">
      <w:pPr>
        <w:spacing w:line="0" w:lineRule="atLeast"/>
        <w:rPr>
          <w:rFonts w:ascii="HG丸ｺﾞｼｯｸM-PRO" w:eastAsia="HG丸ｺﾞｼｯｸM-PRO" w:hAnsi="HG丸ｺﾞｼｯｸM-PRO"/>
          <w:sz w:val="28"/>
          <w:szCs w:val="28"/>
        </w:rPr>
      </w:pPr>
    </w:p>
    <w:p w:rsidR="00E81C2D" w:rsidRDefault="0069340E" w:rsidP="00426E57">
      <w:pPr>
        <w:spacing w:line="276" w:lineRule="auto"/>
        <w:rPr>
          <w:rFonts w:ascii="HG丸ｺﾞｼｯｸM-PRO" w:eastAsia="HG丸ｺﾞｼｯｸM-PRO" w:hAnsi="HG丸ｺﾞｼｯｸM-PRO"/>
          <w:sz w:val="24"/>
          <w:szCs w:val="28"/>
        </w:rPr>
      </w:pPr>
      <w:r w:rsidRPr="001C5EBA">
        <w:rPr>
          <w:rFonts w:ascii="HG丸ｺﾞｼｯｸM-PRO" w:eastAsia="HG丸ｺﾞｼｯｸM-PRO" w:hAnsi="HG丸ｺﾞｼｯｸM-PRO" w:hint="eastAsia"/>
          <w:sz w:val="24"/>
          <w:szCs w:val="28"/>
        </w:rPr>
        <w:t>里帰り先など飯塚市との契約外の医療機関等施設で産後ケア事業を利用する場合は、</w:t>
      </w:r>
      <w:r w:rsidRPr="001C5EBA">
        <w:rPr>
          <w:rFonts w:ascii="HG丸ｺﾞｼｯｸM-PRO" w:eastAsia="HG丸ｺﾞｼｯｸM-PRO" w:hAnsi="HG丸ｺﾞｼｯｸM-PRO" w:hint="eastAsia"/>
          <w:b/>
          <w:sz w:val="24"/>
          <w:szCs w:val="28"/>
          <w:u w:val="wave"/>
        </w:rPr>
        <w:t>事前に相談いただき調整を済ませた上で利用</w:t>
      </w:r>
      <w:r w:rsidRPr="001C5EBA">
        <w:rPr>
          <w:rFonts w:ascii="HG丸ｺﾞｼｯｸM-PRO" w:eastAsia="HG丸ｺﾞｼｯｸM-PRO" w:hAnsi="HG丸ｺﾞｼｯｸM-PRO" w:hint="eastAsia"/>
          <w:sz w:val="24"/>
          <w:szCs w:val="28"/>
        </w:rPr>
        <w:t>し</w:t>
      </w:r>
      <w:r w:rsidR="00E81C2D" w:rsidRPr="001C5EBA">
        <w:rPr>
          <w:rFonts w:ascii="HG丸ｺﾞｼｯｸM-PRO" w:eastAsia="HG丸ｺﾞｼｯｸM-PRO" w:hAnsi="HG丸ｺﾞｼｯｸM-PRO" w:hint="eastAsia"/>
          <w:sz w:val="24"/>
          <w:szCs w:val="28"/>
        </w:rPr>
        <w:t>、市の定める</w:t>
      </w:r>
      <w:r w:rsidR="002B6338">
        <w:rPr>
          <w:rFonts w:ascii="HG丸ｺﾞｼｯｸM-PRO" w:eastAsia="HG丸ｺﾞｼｯｸM-PRO" w:hAnsi="HG丸ｺﾞｼｯｸM-PRO" w:hint="eastAsia"/>
          <w:sz w:val="24"/>
          <w:szCs w:val="28"/>
        </w:rPr>
        <w:t>助成</w:t>
      </w:r>
      <w:r w:rsidR="00E81C2D" w:rsidRPr="001C5EBA">
        <w:rPr>
          <w:rFonts w:ascii="HG丸ｺﾞｼｯｸM-PRO" w:eastAsia="HG丸ｺﾞｼｯｸM-PRO" w:hAnsi="HG丸ｺﾞｼｯｸM-PRO" w:hint="eastAsia"/>
          <w:sz w:val="24"/>
          <w:szCs w:val="28"/>
        </w:rPr>
        <w:t>上限額以内で費用の払い戻しを受けることができます</w:t>
      </w:r>
      <w:r w:rsidR="00043F7C">
        <w:rPr>
          <w:rFonts w:ascii="HG丸ｺﾞｼｯｸM-PRO" w:eastAsia="HG丸ｺﾞｼｯｸM-PRO" w:hAnsi="HG丸ｺﾞｼｯｸM-PRO" w:hint="eastAsia"/>
          <w:sz w:val="24"/>
          <w:szCs w:val="28"/>
        </w:rPr>
        <w:t>（事前の相談なく利用された場合は払い戻しを受けることができない場合があります。ご注意ください）</w:t>
      </w:r>
      <w:r w:rsidR="00E81C2D" w:rsidRPr="001C5EBA">
        <w:rPr>
          <w:rFonts w:ascii="HG丸ｺﾞｼｯｸM-PRO" w:eastAsia="HG丸ｺﾞｼｯｸM-PRO" w:hAnsi="HG丸ｺﾞｼｯｸM-PRO" w:hint="eastAsia"/>
          <w:sz w:val="24"/>
          <w:szCs w:val="28"/>
        </w:rPr>
        <w:t>。</w:t>
      </w:r>
    </w:p>
    <w:p w:rsidR="00426E57" w:rsidRDefault="00426E57" w:rsidP="00426E57">
      <w:pPr>
        <w:spacing w:line="276" w:lineRule="auto"/>
        <w:rPr>
          <w:rFonts w:ascii="HG丸ｺﾞｼｯｸM-PRO" w:eastAsia="HG丸ｺﾞｼｯｸM-PRO" w:hAnsi="HG丸ｺﾞｼｯｸM-PRO"/>
          <w:sz w:val="24"/>
          <w:szCs w:val="28"/>
        </w:rPr>
      </w:pPr>
    </w:p>
    <w:p w:rsidR="00043F7C" w:rsidRPr="00043F7C" w:rsidRDefault="00043F7C" w:rsidP="00426E57">
      <w:pPr>
        <w:spacing w:line="276" w:lineRule="auto"/>
        <w:rPr>
          <w:rFonts w:ascii="HG丸ｺﾞｼｯｸM-PRO" w:eastAsia="HG丸ｺﾞｼｯｸM-PRO" w:hAnsi="HG丸ｺﾞｼｯｸM-PRO"/>
          <w:b/>
          <w:sz w:val="24"/>
          <w:szCs w:val="28"/>
        </w:rPr>
      </w:pPr>
      <w:r w:rsidRPr="00043F7C">
        <w:rPr>
          <w:rFonts w:ascii="HG丸ｺﾞｼｯｸM-PRO" w:eastAsia="HG丸ｺﾞｼｯｸM-PRO" w:hAnsi="HG丸ｺﾞｼｯｸM-PRO" w:hint="eastAsia"/>
          <w:b/>
          <w:sz w:val="24"/>
          <w:szCs w:val="28"/>
        </w:rPr>
        <w:t>利用できる方</w:t>
      </w:r>
    </w:p>
    <w:p w:rsidR="00043F7C" w:rsidRDefault="00043F7C" w:rsidP="00426E57">
      <w:pPr>
        <w:spacing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飯塚市に住民票が</w:t>
      </w:r>
      <w:r w:rsidR="00C56AA1">
        <w:rPr>
          <w:rFonts w:ascii="HG丸ｺﾞｼｯｸM-PRO" w:eastAsia="HG丸ｺﾞｼｯｸM-PRO" w:hAnsi="HG丸ｺﾞｼｯｸM-PRO" w:hint="eastAsia"/>
          <w:sz w:val="24"/>
          <w:szCs w:val="28"/>
        </w:rPr>
        <w:t>あ</w:t>
      </w:r>
      <w:r>
        <w:rPr>
          <w:rFonts w:ascii="HG丸ｺﾞｼｯｸM-PRO" w:eastAsia="HG丸ｺﾞｼｯｸM-PRO" w:hAnsi="HG丸ｺﾞｼｯｸM-PRO" w:hint="eastAsia"/>
          <w:sz w:val="24"/>
          <w:szCs w:val="28"/>
        </w:rPr>
        <w:t>り、産後1年未満のお母さんと赤ちゃん</w:t>
      </w:r>
    </w:p>
    <w:p w:rsidR="00043F7C" w:rsidRDefault="00043F7C" w:rsidP="00426E57">
      <w:pPr>
        <w:spacing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（お母さん、赤ちゃんともに</w:t>
      </w:r>
      <w:r w:rsidR="00C56AA1">
        <w:rPr>
          <w:rFonts w:ascii="HG丸ｺﾞｼｯｸM-PRO" w:eastAsia="HG丸ｺﾞｼｯｸM-PRO" w:hAnsi="HG丸ｺﾞｼｯｸM-PRO" w:hint="eastAsia"/>
          <w:sz w:val="24"/>
          <w:szCs w:val="28"/>
        </w:rPr>
        <w:t>感染症状がなく</w:t>
      </w:r>
      <w:r>
        <w:rPr>
          <w:rFonts w:ascii="HG丸ｺﾞｼｯｸM-PRO" w:eastAsia="HG丸ｺﾞｼｯｸM-PRO" w:hAnsi="HG丸ｺﾞｼｯｸM-PRO" w:hint="eastAsia"/>
          <w:sz w:val="24"/>
          <w:szCs w:val="28"/>
        </w:rPr>
        <w:t>医療行為の必要のない方が対象です）</w:t>
      </w:r>
    </w:p>
    <w:p w:rsidR="00043F7C" w:rsidRDefault="00043F7C" w:rsidP="00426E57">
      <w:pPr>
        <w:spacing w:line="276" w:lineRule="auto"/>
        <w:rPr>
          <w:rFonts w:ascii="HG丸ｺﾞｼｯｸM-PRO" w:eastAsia="HG丸ｺﾞｼｯｸM-PRO" w:hAnsi="HG丸ｺﾞｼｯｸM-PRO"/>
          <w:sz w:val="24"/>
          <w:szCs w:val="28"/>
        </w:rPr>
      </w:pPr>
    </w:p>
    <w:p w:rsidR="00043F7C" w:rsidRPr="00043F7C" w:rsidRDefault="00043F7C" w:rsidP="00426E57">
      <w:pPr>
        <w:spacing w:line="276" w:lineRule="auto"/>
        <w:rPr>
          <w:rFonts w:ascii="HG丸ｺﾞｼｯｸM-PRO" w:eastAsia="HG丸ｺﾞｼｯｸM-PRO" w:hAnsi="HG丸ｺﾞｼｯｸM-PRO"/>
          <w:b/>
          <w:sz w:val="24"/>
          <w:szCs w:val="28"/>
        </w:rPr>
      </w:pPr>
      <w:r w:rsidRPr="00043F7C">
        <w:rPr>
          <w:rFonts w:ascii="HG丸ｺﾞｼｯｸM-PRO" w:eastAsia="HG丸ｺﾞｼｯｸM-PRO" w:hAnsi="HG丸ｺﾞｼｯｸM-PRO" w:hint="eastAsia"/>
          <w:b/>
          <w:sz w:val="24"/>
          <w:szCs w:val="28"/>
        </w:rPr>
        <w:t>利用できる施設</w:t>
      </w:r>
    </w:p>
    <w:p w:rsidR="00043F7C" w:rsidRDefault="00780FF9" w:rsidP="00426E57">
      <w:pPr>
        <w:spacing w:line="276" w:lineRule="auto"/>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「産後ケアのご案内」ちらし、飯塚市ホームページに掲載されている施設一覧に</w:t>
      </w:r>
      <w:r w:rsidR="00043F7C">
        <w:rPr>
          <w:rFonts w:ascii="HG丸ｺﾞｼｯｸM-PRO" w:eastAsia="HG丸ｺﾞｼｯｸM-PRO" w:hAnsi="HG丸ｺﾞｼｯｸM-PRO" w:hint="eastAsia"/>
          <w:sz w:val="24"/>
          <w:szCs w:val="28"/>
        </w:rPr>
        <w:t>ない医療機関等であって、滞在</w:t>
      </w:r>
      <w:r>
        <w:rPr>
          <w:rFonts w:ascii="HG丸ｺﾞｼｯｸM-PRO" w:eastAsia="HG丸ｺﾞｼｯｸM-PRO" w:hAnsi="HG丸ｺﾞｼｯｸM-PRO" w:hint="eastAsia"/>
          <w:sz w:val="24"/>
          <w:szCs w:val="28"/>
        </w:rPr>
        <w:t>先の市区町村が産後ケア事業を委託又は利用補助の対象としている施設、または</w:t>
      </w:r>
      <w:r w:rsidR="00B82463">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こども家庭課による事前確認で実施要件を満たしている施設</w:t>
      </w:r>
    </w:p>
    <w:p w:rsidR="00043F7C" w:rsidRDefault="00043F7C" w:rsidP="001F7D14">
      <w:pPr>
        <w:spacing w:line="0" w:lineRule="atLeast"/>
        <w:rPr>
          <w:rFonts w:ascii="HG丸ｺﾞｼｯｸM-PRO" w:eastAsia="HG丸ｺﾞｼｯｸM-PRO" w:hAnsi="HG丸ｺﾞｼｯｸM-PRO"/>
          <w:sz w:val="24"/>
          <w:szCs w:val="28"/>
        </w:rPr>
      </w:pPr>
    </w:p>
    <w:p w:rsidR="00043F7C" w:rsidRPr="007F1674" w:rsidRDefault="00780FF9" w:rsidP="001F7D14">
      <w:pPr>
        <w:spacing w:line="0" w:lineRule="atLeas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利用サービス等内容</w:t>
      </w:r>
    </w:p>
    <w:tbl>
      <w:tblPr>
        <w:tblStyle w:val="aa"/>
        <w:tblW w:w="0" w:type="auto"/>
        <w:tblInd w:w="704" w:type="dxa"/>
        <w:tblLook w:val="04A0" w:firstRow="1" w:lastRow="0" w:firstColumn="1" w:lastColumn="0" w:noHBand="0" w:noVBand="1"/>
      </w:tblPr>
      <w:tblGrid>
        <w:gridCol w:w="4717"/>
        <w:gridCol w:w="1288"/>
        <w:gridCol w:w="1860"/>
      </w:tblGrid>
      <w:tr w:rsidR="00780FF9" w:rsidTr="007121E3">
        <w:trPr>
          <w:trHeight w:val="409"/>
        </w:trPr>
        <w:tc>
          <w:tcPr>
            <w:tcW w:w="4717"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サービスの種類</w:t>
            </w:r>
          </w:p>
        </w:tc>
        <w:tc>
          <w:tcPr>
            <w:tcW w:w="1288"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食事提供</w:t>
            </w:r>
          </w:p>
        </w:tc>
        <w:tc>
          <w:tcPr>
            <w:tcW w:w="1860"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利用上限回数</w:t>
            </w:r>
          </w:p>
        </w:tc>
      </w:tr>
      <w:tr w:rsidR="00780FF9" w:rsidTr="007121E3">
        <w:trPr>
          <w:trHeight w:val="429"/>
        </w:trPr>
        <w:tc>
          <w:tcPr>
            <w:tcW w:w="4717"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ショートステイ（宿泊型）</w:t>
            </w:r>
          </w:p>
        </w:tc>
        <w:tc>
          <w:tcPr>
            <w:tcW w:w="1288"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３食</w:t>
            </w:r>
          </w:p>
        </w:tc>
        <w:tc>
          <w:tcPr>
            <w:tcW w:w="1860"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7泊</w:t>
            </w:r>
          </w:p>
        </w:tc>
      </w:tr>
      <w:tr w:rsidR="00780FF9" w:rsidTr="007121E3">
        <w:trPr>
          <w:trHeight w:val="409"/>
        </w:trPr>
        <w:tc>
          <w:tcPr>
            <w:tcW w:w="4717"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デイケア（通所日帰り型）</w:t>
            </w:r>
          </w:p>
        </w:tc>
        <w:tc>
          <w:tcPr>
            <w:tcW w:w="1288"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１食</w:t>
            </w:r>
          </w:p>
        </w:tc>
        <w:tc>
          <w:tcPr>
            <w:tcW w:w="1860"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7日</w:t>
            </w:r>
          </w:p>
        </w:tc>
      </w:tr>
      <w:tr w:rsidR="00780FF9" w:rsidTr="007121E3">
        <w:trPr>
          <w:trHeight w:val="429"/>
        </w:trPr>
        <w:tc>
          <w:tcPr>
            <w:tcW w:w="4717"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デイケア母乳育児相談（通所短時間型）</w:t>
            </w:r>
          </w:p>
        </w:tc>
        <w:tc>
          <w:tcPr>
            <w:tcW w:w="1288"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なし</w:t>
            </w:r>
          </w:p>
        </w:tc>
        <w:tc>
          <w:tcPr>
            <w:tcW w:w="1860"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1回</w:t>
            </w:r>
          </w:p>
        </w:tc>
      </w:tr>
      <w:tr w:rsidR="00780FF9" w:rsidTr="007121E3">
        <w:trPr>
          <w:trHeight w:val="409"/>
        </w:trPr>
        <w:tc>
          <w:tcPr>
            <w:tcW w:w="4717"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アウトリーチ（訪問型）</w:t>
            </w:r>
          </w:p>
        </w:tc>
        <w:tc>
          <w:tcPr>
            <w:tcW w:w="1288"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なし</w:t>
            </w:r>
          </w:p>
        </w:tc>
        <w:tc>
          <w:tcPr>
            <w:tcW w:w="1860" w:type="dxa"/>
          </w:tcPr>
          <w:p w:rsidR="00780FF9"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３回</w:t>
            </w:r>
          </w:p>
        </w:tc>
      </w:tr>
    </w:tbl>
    <w:p w:rsidR="00F64D15" w:rsidRDefault="00780FF9"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※提供時間は施設の提供時間に準じます</w:t>
      </w:r>
    </w:p>
    <w:p w:rsidR="00780FF9" w:rsidRDefault="00780FF9" w:rsidP="001F7D14">
      <w:pPr>
        <w:spacing w:line="0" w:lineRule="atLeast"/>
        <w:rPr>
          <w:rFonts w:ascii="HG丸ｺﾞｼｯｸM-PRO" w:eastAsia="HG丸ｺﾞｼｯｸM-PRO" w:hAnsi="HG丸ｺﾞｼｯｸM-PRO"/>
          <w:sz w:val="24"/>
          <w:szCs w:val="28"/>
        </w:rPr>
      </w:pPr>
    </w:p>
    <w:p w:rsidR="00F64D15" w:rsidRPr="00B82463" w:rsidRDefault="002B6338" w:rsidP="001F7D14">
      <w:pPr>
        <w:spacing w:line="0" w:lineRule="atLeast"/>
        <w:rPr>
          <w:rFonts w:ascii="HG丸ｺﾞｼｯｸM-PRO" w:eastAsia="HG丸ｺﾞｼｯｸM-PRO" w:hAnsi="HG丸ｺﾞｼｯｸM-PRO"/>
          <w:b/>
          <w:sz w:val="28"/>
          <w:szCs w:val="28"/>
          <w:bdr w:val="single" w:sz="4" w:space="0" w:color="auto"/>
        </w:rPr>
      </w:pPr>
      <w:r w:rsidRPr="00B82463">
        <w:rPr>
          <w:rFonts w:ascii="HG丸ｺﾞｼｯｸM-PRO" w:eastAsia="HG丸ｺﾞｼｯｸM-PRO" w:hAnsi="HG丸ｺﾞｼｯｸM-PRO" w:hint="eastAsia"/>
          <w:b/>
          <w:sz w:val="28"/>
          <w:szCs w:val="28"/>
          <w:bdr w:val="single" w:sz="4" w:space="0" w:color="auto"/>
        </w:rPr>
        <w:t>利用の流れは裏面をご確認ください</w:t>
      </w:r>
    </w:p>
    <w:p w:rsidR="00F64D15" w:rsidRDefault="00F64D15" w:rsidP="001F7D14">
      <w:pPr>
        <w:spacing w:line="0" w:lineRule="atLeast"/>
        <w:rPr>
          <w:rFonts w:ascii="HG丸ｺﾞｼｯｸM-PRO" w:eastAsia="HG丸ｺﾞｼｯｸM-PRO" w:hAnsi="HG丸ｺﾞｼｯｸM-PRO"/>
          <w:sz w:val="24"/>
          <w:szCs w:val="28"/>
        </w:rPr>
      </w:pPr>
    </w:p>
    <w:p w:rsidR="00780FF9" w:rsidRDefault="00780FF9" w:rsidP="001F7D14">
      <w:pPr>
        <w:spacing w:line="0" w:lineRule="atLeast"/>
        <w:rPr>
          <w:rFonts w:ascii="HG丸ｺﾞｼｯｸM-PRO" w:eastAsia="HG丸ｺﾞｼｯｸM-PRO" w:hAnsi="HG丸ｺﾞｼｯｸM-PRO"/>
          <w:sz w:val="24"/>
          <w:szCs w:val="28"/>
        </w:rPr>
      </w:pPr>
    </w:p>
    <w:p w:rsidR="00426E57" w:rsidRDefault="00426E57" w:rsidP="001F7D14">
      <w:pPr>
        <w:spacing w:line="0" w:lineRule="atLeast"/>
        <w:rPr>
          <w:rFonts w:ascii="HG丸ｺﾞｼｯｸM-PRO" w:eastAsia="HG丸ｺﾞｼｯｸM-PRO" w:hAnsi="HG丸ｺﾞｼｯｸM-PRO"/>
          <w:sz w:val="24"/>
          <w:szCs w:val="28"/>
        </w:rPr>
      </w:pPr>
    </w:p>
    <w:p w:rsidR="00426E57" w:rsidRDefault="00426E57" w:rsidP="001F7D14">
      <w:pPr>
        <w:spacing w:line="0" w:lineRule="atLeast"/>
        <w:rPr>
          <w:rFonts w:ascii="HG丸ｺﾞｼｯｸM-PRO" w:eastAsia="HG丸ｺﾞｼｯｸM-PRO" w:hAnsi="HG丸ｺﾞｼｯｸM-PRO"/>
          <w:sz w:val="24"/>
          <w:szCs w:val="28"/>
        </w:rPr>
      </w:pPr>
    </w:p>
    <w:p w:rsidR="00426E57" w:rsidRDefault="00426E57" w:rsidP="001F7D14">
      <w:pPr>
        <w:spacing w:line="0" w:lineRule="atLeast"/>
        <w:rPr>
          <w:rFonts w:ascii="HG丸ｺﾞｼｯｸM-PRO" w:eastAsia="HG丸ｺﾞｼｯｸM-PRO" w:hAnsi="HG丸ｺﾞｼｯｸM-PRO"/>
          <w:sz w:val="24"/>
          <w:szCs w:val="28"/>
        </w:rPr>
      </w:pPr>
      <w:r>
        <w:rPr>
          <w:noProof/>
        </w:rPr>
        <mc:AlternateContent>
          <mc:Choice Requires="wps">
            <w:drawing>
              <wp:anchor distT="0" distB="0" distL="114300" distR="114300" simplePos="0" relativeHeight="251661312" behindDoc="0" locked="0" layoutInCell="1" allowOverlap="1" wp14:anchorId="266EBBF5" wp14:editId="012D5E81">
                <wp:simplePos x="0" y="0"/>
                <wp:positionH relativeFrom="margin">
                  <wp:posOffset>2676525</wp:posOffset>
                </wp:positionH>
                <wp:positionV relativeFrom="paragraph">
                  <wp:posOffset>102235</wp:posOffset>
                </wp:positionV>
                <wp:extent cx="4049395" cy="821055"/>
                <wp:effectExtent l="0" t="0" r="27305" b="17145"/>
                <wp:wrapSquare wrapText="bothSides"/>
                <wp:docPr id="1" name="正方形/長方形 1"/>
                <wp:cNvGraphicFramePr/>
                <a:graphic xmlns:a="http://schemas.openxmlformats.org/drawingml/2006/main">
                  <a:graphicData uri="http://schemas.microsoft.com/office/word/2010/wordprocessingShape">
                    <wps:wsp>
                      <wps:cNvSpPr/>
                      <wps:spPr>
                        <a:xfrm>
                          <a:off x="0" y="0"/>
                          <a:ext cx="4049395" cy="8210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26E57" w:rsidRPr="00296B06" w:rsidRDefault="00426E57" w:rsidP="00426E57">
                            <w:pPr>
                              <w:spacing w:line="280" w:lineRule="exact"/>
                              <w:rPr>
                                <w:rFonts w:ascii="HG丸ｺﾞｼｯｸM-PRO" w:eastAsia="HG丸ｺﾞｼｯｸM-PRO" w:hAnsi="HG丸ｺﾞｼｯｸM-PRO"/>
                                <w:szCs w:val="21"/>
                              </w:rPr>
                            </w:pPr>
                            <w:r w:rsidRPr="00296B06">
                              <w:rPr>
                                <w:rFonts w:hint="eastAsia"/>
                                <w:color w:val="000000" w:themeColor="text1"/>
                                <w:szCs w:val="21"/>
                              </w:rPr>
                              <w:t>【</w:t>
                            </w:r>
                            <w:r w:rsidRPr="00296B06">
                              <w:rPr>
                                <w:rFonts w:ascii="HG丸ｺﾞｼｯｸM-PRO" w:eastAsia="HG丸ｺﾞｼｯｸM-PRO" w:hAnsi="HG丸ｺﾞｼｯｸM-PRO" w:hint="eastAsia"/>
                                <w:color w:val="000000" w:themeColor="text1"/>
                                <w:szCs w:val="21"/>
                              </w:rPr>
                              <w:t>問い合わせ先</w:t>
                            </w:r>
                            <w:r>
                              <w:rPr>
                                <w:rFonts w:ascii="HG丸ｺﾞｼｯｸM-PRO" w:eastAsia="HG丸ｺﾞｼｯｸM-PRO" w:hAnsi="HG丸ｺﾞｼｯｸM-PRO" w:hint="eastAsia"/>
                                <w:color w:val="000000" w:themeColor="text1"/>
                                <w:szCs w:val="21"/>
                              </w:rPr>
                              <w:t>（担当課）</w:t>
                            </w:r>
                            <w:r w:rsidRPr="00296B06">
                              <w:rPr>
                                <w:rFonts w:hint="eastAsia"/>
                                <w:color w:val="000000" w:themeColor="text1"/>
                                <w:szCs w:val="21"/>
                              </w:rPr>
                              <w:t>】</w:t>
                            </w:r>
                          </w:p>
                          <w:p w:rsidR="00426E57" w:rsidRPr="00570D63" w:rsidRDefault="00426E57" w:rsidP="00426E57">
                            <w:pPr>
                              <w:spacing w:line="280" w:lineRule="exact"/>
                              <w:rPr>
                                <w:rFonts w:ascii="HG丸ｺﾞｼｯｸM-PRO" w:eastAsia="HG丸ｺﾞｼｯｸM-PRO" w:hAnsi="HG丸ｺﾞｼｯｸM-PRO"/>
                                <w:color w:val="000000" w:themeColor="text1"/>
                                <w:szCs w:val="21"/>
                                <w14:textOutline w14:w="9525" w14:cap="rnd" w14:cmpd="sng" w14:algn="ctr">
                                  <w14:noFill/>
                                  <w14:prstDash w14:val="solid"/>
                                  <w14:bevel/>
                                </w14:textOutline>
                              </w:rPr>
                            </w:pPr>
                            <w:r w:rsidRPr="00570D63">
                              <w:rPr>
                                <w:rFonts w:hint="eastAsia"/>
                                <w:color w:val="000000" w:themeColor="text1"/>
                                <w:szCs w:val="21"/>
                                <w14:textOutline w14:w="9525" w14:cap="rnd" w14:cmpd="sng" w14:algn="ctr">
                                  <w14:noFill/>
                                  <w14:prstDash w14:val="solid"/>
                                  <w14:bevel/>
                                </w14:textOutline>
                              </w:rPr>
                              <w:t xml:space="preserve">　</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飯塚市　こども</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家庭</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課　母子保健係　　</w:t>
                            </w:r>
                          </w:p>
                          <w:p w:rsidR="00426E57" w:rsidRPr="00570D63" w:rsidRDefault="00426E57" w:rsidP="00426E57">
                            <w:pPr>
                              <w:spacing w:line="280" w:lineRule="exact"/>
                              <w:ind w:firstLineChars="100" w:firstLine="210"/>
                              <w:rPr>
                                <w:rFonts w:ascii="HG丸ｺﾞｼｯｸM-PRO" w:eastAsia="HG丸ｺﾞｼｯｸM-PRO" w:hAnsi="HG丸ｺﾞｼｯｸM-PRO"/>
                                <w:color w:val="000000" w:themeColor="text1"/>
                                <w:szCs w:val="21"/>
                                <w14:textOutline w14:w="9525" w14:cap="rnd" w14:cmpd="sng" w14:algn="ctr">
                                  <w14:noFill/>
                                  <w14:prstDash w14:val="solid"/>
                                  <w14:bevel/>
                                </w14:textOutline>
                              </w:rPr>
                            </w:pP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〒820-8501　飯塚市</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新</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立岩</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５番5号</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   </w:t>
                            </w:r>
                          </w:p>
                          <w:p w:rsidR="00426E57" w:rsidRPr="00570D63" w:rsidRDefault="00426E57" w:rsidP="00426E57">
                            <w:pPr>
                              <w:ind w:firstLineChars="100" w:firstLine="210"/>
                              <w:rPr>
                                <w:rFonts w:ascii="HG丸ｺﾞｼｯｸM-PRO" w:eastAsia="HG丸ｺﾞｼｯｸM-PRO" w:hAnsi="HG丸ｺﾞｼｯｸM-PRO"/>
                                <w:color w:val="000000" w:themeColor="text1"/>
                                <w:sz w:val="24"/>
                                <w:szCs w:val="24"/>
                                <w14:textOutline w14:w="9525" w14:cap="rnd" w14:cmpd="sng" w14:algn="ctr">
                                  <w14:noFill/>
                                  <w14:prstDash w14:val="solid"/>
                                  <w14:bevel/>
                                </w14:textOutline>
                              </w:rPr>
                            </w:pPr>
                            <w:r w:rsidRPr="00570D63">
                              <w:rPr>
                                <w:rFonts w:ascii="Segoe UI Emoji" w:eastAsia="Segoe UI Emoji" w:hAnsi="Segoe UI Emoji" w:cs="Segoe UI Emoji"/>
                                <w:color w:val="000000" w:themeColor="text1"/>
                                <w:szCs w:val="21"/>
                                <w14:textOutline w14:w="9525" w14:cap="rnd" w14:cmpd="sng" w14:algn="ctr">
                                  <w14:noFill/>
                                  <w14:prstDash w14:val="solid"/>
                                  <w14:bevel/>
                                </w14:textOutline>
                              </w:rPr>
                              <w:t>TEL</w:t>
                            </w:r>
                            <w:r w:rsidRPr="00570D63">
                              <w:rPr>
                                <w:rFonts w:ascii="Segoe UI Emoji" w:hAnsi="Segoe UI Emoji" w:cs="Segoe UI Emoji" w:hint="eastAsia"/>
                                <w:color w:val="000000" w:themeColor="text1"/>
                                <w:szCs w:val="21"/>
                                <w14:textOutline w14:w="9525" w14:cap="rnd" w14:cmpd="sng" w14:algn="ctr">
                                  <w14:noFill/>
                                  <w14:prstDash w14:val="solid"/>
                                  <w14:bevel/>
                                </w14:textOutline>
                              </w:rPr>
                              <w:t>：</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0948-</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43-3305</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　　</w:t>
                            </w:r>
                            <w:r w:rsidRPr="00570D63">
                              <w:rPr>
                                <w:rFonts w:ascii="Segoe UI Emoji" w:eastAsia="Segoe UI Emoji" w:hAnsi="Segoe UI Emoji" w:cs="Segoe UI Emoji"/>
                                <w:color w:val="000000" w:themeColor="text1"/>
                                <w:szCs w:val="21"/>
                                <w14:textOutline w14:w="9525" w14:cap="rnd" w14:cmpd="sng" w14:algn="ctr">
                                  <w14:noFill/>
                                  <w14:prstDash w14:val="solid"/>
                                  <w14:bevel/>
                                </w14:textOutline>
                              </w:rPr>
                              <w:t>FAX</w:t>
                            </w:r>
                            <w:r w:rsidRPr="00570D63">
                              <w:rPr>
                                <w:rFonts w:ascii="Segoe UI Emoji" w:hAnsi="Segoe UI Emoji" w:cs="Segoe UI Emoji" w:hint="eastAsia"/>
                                <w:color w:val="000000" w:themeColor="text1"/>
                                <w:szCs w:val="21"/>
                                <w14:textOutline w14:w="9525" w14:cap="rnd" w14:cmpd="sng" w14:algn="ctr">
                                  <w14:noFill/>
                                  <w14:prstDash w14:val="solid"/>
                                  <w14:bevel/>
                                </w14:textOutline>
                              </w:rPr>
                              <w:t>：</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0948-</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21-9508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BBF5" id="正方形/長方形 1" o:spid="_x0000_s1027" style="position:absolute;left:0;text-align:left;margin-left:210.75pt;margin-top:8.05pt;width:318.85pt;height:6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mwmwIAADEFAAAOAAAAZHJzL2Uyb0RvYy54bWysVM1u2zAMvg/YOwi6r3ayZG2NOkXQIsOA&#10;oivQDj0zshwL0N8kJXb2HtsDbOedhx32OCuwtxglu236cxrmg0yKFCl+/Kij405JsuHOC6NLOtrL&#10;KeGamUroVUk/XC1eHVDiA+gKpNG8pFvu6fHs5Yuj1hZ8bBojK+4IBtG+aG1JmxBskWWeNVyB3zOW&#10;azTWxikIqLpVVjloMbqS2TjP32StcZV1hnHvcfe0N9JZil/XnIX3de15ILKkeLeQVpfWZVyz2REU&#10;Kwe2EWy4BvzDLRQIjUnvQp1CALJ24kkoJZgz3tRhjxmVmboWjKcasJpR/qiaywYsT7UgON7eweT/&#10;X1h2vrlwRFTYO0o0KGzRzfdvN19+/v71Nfvz+UcvkVEEqrW+QP9Le+EGzaMYq+5qp+If6yFdAnd7&#10;By7vAmG4Ocknh68Pp5QwtB2MR/l0GoNm96et8+EtN4pEoaQOm5cwhc2ZD73rrUtM5o0U1UJImZSt&#10;P5GObAD7jPSoTEuJBB9ws6SL9A3ZHhyTmrRY+ng/R3IwQALWEgKKyiIkXq8oAblCZrPg0l0enPZP&#10;kl5htTuJ8/Q9lzgWcgq+6W+cokY3KJQIOBBSKARp97TU0coTpQc4Yj/6DkQpdMtuaOTQnaWptthc&#10;Z3rWe8sWAtOeISwX4JDmWDOObniPSy0NAmEGiZLGuE/P7Ud/ZB9aKWlxbBCkj2twHIt+p5GXh6PJ&#10;JM5ZUibT/TEqbtey3LXotTox2DHkHt4uidE/yFuxdkZd44TPY1Y0gWaYu2/HoJyEfpzxjWB8Pk9u&#10;OFsWwpm+tCwGj8hFwK+6a3B2oFfAVp2b2xGD4hHLet94Upv5OphaJApGpHtckbpRwblMJB7ekDj4&#10;u3ryun/pZn8BAAD//wMAUEsDBBQABgAIAAAAIQAFplcY3wAAAAsBAAAPAAAAZHJzL2Rvd25yZXYu&#10;eG1sTI/BSsQwEIbvgu8QRvDmpi3t4nabLiIIIniwq56zTbYp20xKk3bjPr2zJ73N8H/88021i3Zg&#10;i55871BAukqAaWyd6rET8Ll/eXgE5oNEJQeHWsCP9rCrb28qWSp3xg+9NKFjVIK+lAJMCGPJuW+N&#10;ttKv3KiRsqObrAy0Th1XkzxTuR14liRrbmWPdMHIUT8b3Z6a2Qp485d5aZV/jyaa183Xd3Jp8CTE&#10;/V182gILOoY/GK76pA41OR3cjMqzQUCepQWhFKxTYFcgKTYZsANNeZEDryv+/4f6FwAA//8DAFBL&#10;AQItABQABgAIAAAAIQC2gziS/gAAAOEBAAATAAAAAAAAAAAAAAAAAAAAAABbQ29udGVudF9UeXBl&#10;c10ueG1sUEsBAi0AFAAGAAgAAAAhADj9If/WAAAAlAEAAAsAAAAAAAAAAAAAAAAALwEAAF9yZWxz&#10;Ly5yZWxzUEsBAi0AFAAGAAgAAAAhAHAVebCbAgAAMQUAAA4AAAAAAAAAAAAAAAAALgIAAGRycy9l&#10;Mm9Eb2MueG1sUEsBAi0AFAAGAAgAAAAhAAWmVxjfAAAACwEAAA8AAAAAAAAAAAAAAAAA9QQAAGRy&#10;cy9kb3ducmV2LnhtbFBLBQYAAAAABAAEAPMAAAABBgAAAAA=&#10;" fillcolor="window" strokecolor="windowText" strokeweight="1pt">
                <v:textbox>
                  <w:txbxContent>
                    <w:p w:rsidR="00426E57" w:rsidRPr="00296B06" w:rsidRDefault="00426E57" w:rsidP="00426E57">
                      <w:pPr>
                        <w:spacing w:line="280" w:lineRule="exact"/>
                        <w:rPr>
                          <w:rFonts w:ascii="HG丸ｺﾞｼｯｸM-PRO" w:eastAsia="HG丸ｺﾞｼｯｸM-PRO" w:hAnsi="HG丸ｺﾞｼｯｸM-PRO"/>
                          <w:szCs w:val="21"/>
                        </w:rPr>
                      </w:pPr>
                      <w:r w:rsidRPr="00296B06">
                        <w:rPr>
                          <w:rFonts w:hint="eastAsia"/>
                          <w:color w:val="000000" w:themeColor="text1"/>
                          <w:szCs w:val="21"/>
                        </w:rPr>
                        <w:t>【</w:t>
                      </w:r>
                      <w:r w:rsidRPr="00296B06">
                        <w:rPr>
                          <w:rFonts w:ascii="HG丸ｺﾞｼｯｸM-PRO" w:eastAsia="HG丸ｺﾞｼｯｸM-PRO" w:hAnsi="HG丸ｺﾞｼｯｸM-PRO" w:hint="eastAsia"/>
                          <w:color w:val="000000" w:themeColor="text1"/>
                          <w:szCs w:val="21"/>
                        </w:rPr>
                        <w:t>問い合わせ先</w:t>
                      </w:r>
                      <w:r>
                        <w:rPr>
                          <w:rFonts w:ascii="HG丸ｺﾞｼｯｸM-PRO" w:eastAsia="HG丸ｺﾞｼｯｸM-PRO" w:hAnsi="HG丸ｺﾞｼｯｸM-PRO" w:hint="eastAsia"/>
                          <w:color w:val="000000" w:themeColor="text1"/>
                          <w:szCs w:val="21"/>
                        </w:rPr>
                        <w:t>（担当課）</w:t>
                      </w:r>
                      <w:r w:rsidRPr="00296B06">
                        <w:rPr>
                          <w:rFonts w:hint="eastAsia"/>
                          <w:color w:val="000000" w:themeColor="text1"/>
                          <w:szCs w:val="21"/>
                        </w:rPr>
                        <w:t>】</w:t>
                      </w:r>
                    </w:p>
                    <w:p w:rsidR="00426E57" w:rsidRPr="00570D63" w:rsidRDefault="00426E57" w:rsidP="00426E57">
                      <w:pPr>
                        <w:spacing w:line="280" w:lineRule="exact"/>
                        <w:rPr>
                          <w:rFonts w:ascii="HG丸ｺﾞｼｯｸM-PRO" w:eastAsia="HG丸ｺﾞｼｯｸM-PRO" w:hAnsi="HG丸ｺﾞｼｯｸM-PRO"/>
                          <w:color w:val="000000" w:themeColor="text1"/>
                          <w:szCs w:val="21"/>
                          <w14:textOutline w14:w="9525" w14:cap="rnd" w14:cmpd="sng" w14:algn="ctr">
                            <w14:noFill/>
                            <w14:prstDash w14:val="solid"/>
                            <w14:bevel/>
                          </w14:textOutline>
                        </w:rPr>
                      </w:pPr>
                      <w:r w:rsidRPr="00570D63">
                        <w:rPr>
                          <w:rFonts w:hint="eastAsia"/>
                          <w:color w:val="000000" w:themeColor="text1"/>
                          <w:szCs w:val="21"/>
                          <w14:textOutline w14:w="9525" w14:cap="rnd" w14:cmpd="sng" w14:algn="ctr">
                            <w14:noFill/>
                            <w14:prstDash w14:val="solid"/>
                            <w14:bevel/>
                          </w14:textOutline>
                        </w:rPr>
                        <w:t xml:space="preserve">　</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飯塚市　こども</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家庭</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課　母子保健係　　</w:t>
                      </w:r>
                    </w:p>
                    <w:p w:rsidR="00426E57" w:rsidRPr="00570D63" w:rsidRDefault="00426E57" w:rsidP="00426E57">
                      <w:pPr>
                        <w:spacing w:line="280" w:lineRule="exact"/>
                        <w:ind w:firstLineChars="100" w:firstLine="210"/>
                        <w:rPr>
                          <w:rFonts w:ascii="HG丸ｺﾞｼｯｸM-PRO" w:eastAsia="HG丸ｺﾞｼｯｸM-PRO" w:hAnsi="HG丸ｺﾞｼｯｸM-PRO"/>
                          <w:color w:val="000000" w:themeColor="text1"/>
                          <w:szCs w:val="21"/>
                          <w14:textOutline w14:w="9525" w14:cap="rnd" w14:cmpd="sng" w14:algn="ctr">
                            <w14:noFill/>
                            <w14:prstDash w14:val="solid"/>
                            <w14:bevel/>
                          </w14:textOutline>
                        </w:rPr>
                      </w:pP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〒820-8501　飯塚市</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新</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立岩</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５番5号</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   </w:t>
                      </w:r>
                    </w:p>
                    <w:p w:rsidR="00426E57" w:rsidRPr="00570D63" w:rsidRDefault="00426E57" w:rsidP="00426E57">
                      <w:pPr>
                        <w:ind w:firstLineChars="100" w:firstLine="210"/>
                        <w:rPr>
                          <w:rFonts w:ascii="HG丸ｺﾞｼｯｸM-PRO" w:eastAsia="HG丸ｺﾞｼｯｸM-PRO" w:hAnsi="HG丸ｺﾞｼｯｸM-PRO"/>
                          <w:color w:val="000000" w:themeColor="text1"/>
                          <w:sz w:val="24"/>
                          <w:szCs w:val="24"/>
                          <w14:textOutline w14:w="9525" w14:cap="rnd" w14:cmpd="sng" w14:algn="ctr">
                            <w14:noFill/>
                            <w14:prstDash w14:val="solid"/>
                            <w14:bevel/>
                          </w14:textOutline>
                        </w:rPr>
                      </w:pPr>
                      <w:r w:rsidRPr="00570D63">
                        <w:rPr>
                          <w:rFonts w:ascii="Segoe UI Emoji" w:eastAsia="Segoe UI Emoji" w:hAnsi="Segoe UI Emoji" w:cs="Segoe UI Emoji"/>
                          <w:color w:val="000000" w:themeColor="text1"/>
                          <w:szCs w:val="21"/>
                          <w14:textOutline w14:w="9525" w14:cap="rnd" w14:cmpd="sng" w14:algn="ctr">
                            <w14:noFill/>
                            <w14:prstDash w14:val="solid"/>
                            <w14:bevel/>
                          </w14:textOutline>
                        </w:rPr>
                        <w:t>TEL</w:t>
                      </w:r>
                      <w:r w:rsidRPr="00570D63">
                        <w:rPr>
                          <w:rFonts w:ascii="Segoe UI Emoji" w:hAnsi="Segoe UI Emoji" w:cs="Segoe UI Emoji" w:hint="eastAsia"/>
                          <w:color w:val="000000" w:themeColor="text1"/>
                          <w:szCs w:val="21"/>
                          <w14:textOutline w14:w="9525" w14:cap="rnd" w14:cmpd="sng" w14:algn="ctr">
                            <w14:noFill/>
                            <w14:prstDash w14:val="solid"/>
                            <w14:bevel/>
                          </w14:textOutline>
                        </w:rPr>
                        <w:t>：</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0948-</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43-3305</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 xml:space="preserve">　　</w:t>
                      </w:r>
                      <w:r w:rsidRPr="00570D63">
                        <w:rPr>
                          <w:rFonts w:ascii="Segoe UI Emoji" w:eastAsia="Segoe UI Emoji" w:hAnsi="Segoe UI Emoji" w:cs="Segoe UI Emoji"/>
                          <w:color w:val="000000" w:themeColor="text1"/>
                          <w:szCs w:val="21"/>
                          <w14:textOutline w14:w="9525" w14:cap="rnd" w14:cmpd="sng" w14:algn="ctr">
                            <w14:noFill/>
                            <w14:prstDash w14:val="solid"/>
                            <w14:bevel/>
                          </w14:textOutline>
                        </w:rPr>
                        <w:t>FAX</w:t>
                      </w:r>
                      <w:r w:rsidRPr="00570D63">
                        <w:rPr>
                          <w:rFonts w:ascii="Segoe UI Emoji" w:hAnsi="Segoe UI Emoji" w:cs="Segoe UI Emoji" w:hint="eastAsia"/>
                          <w:color w:val="000000" w:themeColor="text1"/>
                          <w:szCs w:val="21"/>
                          <w14:textOutline w14:w="9525" w14:cap="rnd" w14:cmpd="sng" w14:algn="ctr">
                            <w14:noFill/>
                            <w14:prstDash w14:val="solid"/>
                            <w14:bevel/>
                          </w14:textOutline>
                        </w:rPr>
                        <w:t>：</w:t>
                      </w:r>
                      <w:r w:rsidRPr="00570D63">
                        <w:rPr>
                          <w:rFonts w:ascii="HG丸ｺﾞｼｯｸM-PRO" w:eastAsia="HG丸ｺﾞｼｯｸM-PRO" w:hAnsi="HG丸ｺﾞｼｯｸM-PRO" w:hint="eastAsia"/>
                          <w:color w:val="000000" w:themeColor="text1"/>
                          <w:szCs w:val="21"/>
                          <w14:textOutline w14:w="9525" w14:cap="rnd" w14:cmpd="sng" w14:algn="ctr">
                            <w14:noFill/>
                            <w14:prstDash w14:val="solid"/>
                            <w14:bevel/>
                          </w14:textOutline>
                        </w:rPr>
                        <w:t>0948-</w:t>
                      </w:r>
                      <w:r w:rsidRPr="00570D63">
                        <w:rPr>
                          <w:rFonts w:ascii="HG丸ｺﾞｼｯｸM-PRO" w:eastAsia="HG丸ｺﾞｼｯｸM-PRO" w:hAnsi="HG丸ｺﾞｼｯｸM-PRO"/>
                          <w:color w:val="000000" w:themeColor="text1"/>
                          <w:szCs w:val="21"/>
                          <w14:textOutline w14:w="9525" w14:cap="rnd" w14:cmpd="sng" w14:algn="ctr">
                            <w14:noFill/>
                            <w14:prstDash w14:val="solid"/>
                            <w14:bevel/>
                          </w14:textOutline>
                        </w:rPr>
                        <w:t>21-9508</w:t>
                      </w:r>
                    </w:p>
                  </w:txbxContent>
                </v:textbox>
                <w10:wrap type="square" anchorx="margin"/>
              </v:rect>
            </w:pict>
          </mc:Fallback>
        </mc:AlternateContent>
      </w:r>
    </w:p>
    <w:p w:rsidR="00426E57" w:rsidRDefault="00426E57" w:rsidP="001F7D14">
      <w:pPr>
        <w:spacing w:line="0" w:lineRule="atLeast"/>
        <w:rPr>
          <w:rFonts w:ascii="HG丸ｺﾞｼｯｸM-PRO" w:eastAsia="HG丸ｺﾞｼｯｸM-PRO" w:hAnsi="HG丸ｺﾞｼｯｸM-PRO"/>
          <w:sz w:val="24"/>
          <w:szCs w:val="28"/>
        </w:rPr>
      </w:pPr>
    </w:p>
    <w:p w:rsidR="00426E57" w:rsidRDefault="00426E57" w:rsidP="001F7D14">
      <w:pPr>
        <w:spacing w:line="0" w:lineRule="atLeast"/>
        <w:rPr>
          <w:rFonts w:ascii="HG丸ｺﾞｼｯｸM-PRO" w:eastAsia="HG丸ｺﾞｼｯｸM-PRO" w:hAnsi="HG丸ｺﾞｼｯｸM-PRO"/>
          <w:sz w:val="24"/>
          <w:szCs w:val="28"/>
        </w:rPr>
      </w:pPr>
    </w:p>
    <w:p w:rsidR="00F64D15" w:rsidRDefault="00F64D15" w:rsidP="001F7D14">
      <w:pPr>
        <w:spacing w:line="0" w:lineRule="atLeast"/>
        <w:rPr>
          <w:rFonts w:ascii="HG丸ｺﾞｼｯｸM-PRO" w:eastAsia="HG丸ｺﾞｼｯｸM-PRO" w:hAnsi="HG丸ｺﾞｼｯｸM-PRO"/>
          <w:sz w:val="24"/>
          <w:szCs w:val="28"/>
        </w:rPr>
      </w:pPr>
    </w:p>
    <w:p w:rsidR="00DA419C" w:rsidRDefault="00DA419C" w:rsidP="001F7D14">
      <w:pPr>
        <w:spacing w:line="0" w:lineRule="atLeast"/>
        <w:rPr>
          <w:rFonts w:ascii="HG丸ｺﾞｼｯｸM-PRO" w:eastAsia="HG丸ｺﾞｼｯｸM-PRO" w:hAnsi="HG丸ｺﾞｼｯｸM-PRO"/>
          <w:b/>
          <w:sz w:val="24"/>
          <w:szCs w:val="28"/>
        </w:rPr>
      </w:pPr>
    </w:p>
    <w:p w:rsidR="0069340E" w:rsidRPr="00F64D15" w:rsidRDefault="007F1674" w:rsidP="001F7D14">
      <w:pPr>
        <w:spacing w:line="0" w:lineRule="atLeast"/>
        <w:rPr>
          <w:rFonts w:ascii="HG丸ｺﾞｼｯｸM-PRO" w:eastAsia="HG丸ｺﾞｼｯｸM-PRO" w:hAnsi="HG丸ｺﾞｼｯｸM-PRO"/>
          <w:b/>
          <w:sz w:val="24"/>
          <w:szCs w:val="28"/>
        </w:rPr>
      </w:pPr>
      <w:r w:rsidRPr="00F64D15">
        <w:rPr>
          <w:rFonts w:ascii="HG丸ｺﾞｼｯｸM-PRO" w:eastAsia="HG丸ｺﾞｼｯｸM-PRO" w:hAnsi="HG丸ｺﾞｼｯｸM-PRO" w:hint="eastAsia"/>
          <w:b/>
          <w:sz w:val="24"/>
          <w:szCs w:val="28"/>
        </w:rPr>
        <w:lastRenderedPageBreak/>
        <w:t>利用の流れ</w:t>
      </w:r>
    </w:p>
    <w:p w:rsidR="00E81C2D" w:rsidRPr="007F1674" w:rsidRDefault="0069340E" w:rsidP="001F7D14">
      <w:pPr>
        <w:spacing w:line="0" w:lineRule="atLeast"/>
        <w:rPr>
          <w:rFonts w:ascii="HG丸ｺﾞｼｯｸM-PRO" w:eastAsia="HG丸ｺﾞｼｯｸM-PRO" w:hAnsi="HG丸ｺﾞｼｯｸM-PRO"/>
          <w:sz w:val="24"/>
          <w:szCs w:val="28"/>
          <w:bdr w:val="single" w:sz="4" w:space="0" w:color="auto"/>
        </w:rPr>
      </w:pPr>
      <w:r w:rsidRPr="007F1674">
        <w:rPr>
          <w:rFonts w:ascii="HG丸ｺﾞｼｯｸM-PRO" w:eastAsia="HG丸ｺﾞｼｯｸM-PRO" w:hAnsi="HG丸ｺﾞｼｯｸM-PRO" w:hint="eastAsia"/>
          <w:sz w:val="24"/>
          <w:szCs w:val="28"/>
          <w:bdr w:val="single" w:sz="4" w:space="0" w:color="auto"/>
        </w:rPr>
        <w:t>１　事前相談</w:t>
      </w:r>
      <w:r w:rsidR="007F1674" w:rsidRPr="007F1674">
        <w:rPr>
          <w:rFonts w:ascii="HG丸ｺﾞｼｯｸM-PRO" w:eastAsia="HG丸ｺﾞｼｯｸM-PRO" w:hAnsi="HG丸ｺﾞｼｯｸM-PRO" w:hint="eastAsia"/>
          <w:sz w:val="24"/>
          <w:szCs w:val="28"/>
          <w:bdr w:val="single" w:sz="4" w:space="0" w:color="auto"/>
        </w:rPr>
        <w:t>（予約前にご連絡くだ</w:t>
      </w:r>
      <w:r w:rsidR="007F1674">
        <w:rPr>
          <w:rFonts w:ascii="HG丸ｺﾞｼｯｸM-PRO" w:eastAsia="HG丸ｺﾞｼｯｸM-PRO" w:hAnsi="HG丸ｺﾞｼｯｸM-PRO" w:hint="eastAsia"/>
          <w:sz w:val="24"/>
          <w:szCs w:val="28"/>
          <w:bdr w:val="single" w:sz="4" w:space="0" w:color="auto"/>
        </w:rPr>
        <w:t>さい）</w:t>
      </w:r>
    </w:p>
    <w:p w:rsidR="007F1674" w:rsidRDefault="007F1674"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産後ケア事業担当</w:t>
      </w:r>
      <w:r w:rsidR="00B82463">
        <w:rPr>
          <w:rFonts w:ascii="HG丸ｺﾞｼｯｸM-PRO" w:eastAsia="HG丸ｺﾞｼｯｸM-PRO" w:hAnsi="HG丸ｺﾞｼｯｸM-PRO" w:hint="eastAsia"/>
          <w:sz w:val="24"/>
          <w:szCs w:val="28"/>
        </w:rPr>
        <w:t>へ連絡いただき、利用施設・サービス・時期をお知らせください。</w:t>
      </w:r>
      <w:r w:rsidR="004B1811">
        <w:rPr>
          <w:rFonts w:ascii="HG丸ｺﾞｼｯｸM-PRO" w:eastAsia="HG丸ｺﾞｼｯｸM-PRO" w:hAnsi="HG丸ｺﾞｼｯｸM-PRO" w:hint="eastAsia"/>
          <w:sz w:val="24"/>
          <w:szCs w:val="28"/>
        </w:rPr>
        <w:t xml:space="preserve">　</w:t>
      </w:r>
    </w:p>
    <w:p w:rsidR="00E81C2D" w:rsidRPr="00426E57" w:rsidRDefault="004B1811" w:rsidP="001F7D14">
      <w:pPr>
        <w:spacing w:line="0" w:lineRule="atLeast"/>
        <w:rPr>
          <w:rFonts w:ascii="HG丸ｺﾞｼｯｸM-PRO" w:eastAsia="HG丸ｺﾞｼｯｸM-PRO" w:hAnsi="HG丸ｺﾞｼｯｸM-PRO"/>
          <w:sz w:val="24"/>
          <w:szCs w:val="28"/>
        </w:rPr>
      </w:pPr>
      <w:r w:rsidRPr="004B1811">
        <w:rPr>
          <w:rFonts w:ascii="HG丸ｺﾞｼｯｸM-PRO" w:eastAsia="HG丸ｺﾞｼｯｸM-PRO" w:hAnsi="HG丸ｺﾞｼｯｸM-PRO" w:hint="eastAsia"/>
          <w:sz w:val="22"/>
          <w:szCs w:val="28"/>
        </w:rPr>
        <w:t>（施設一覧は「産後ケアのご案内」ちらし、または飯塚市ホームページでご確認ください）</w:t>
      </w:r>
    </w:p>
    <w:p w:rsidR="00E81C2D" w:rsidRPr="007F1674" w:rsidRDefault="007F1674" w:rsidP="001F7D14">
      <w:pPr>
        <w:spacing w:line="0" w:lineRule="atLeast"/>
        <w:rPr>
          <w:rFonts w:ascii="HG丸ｺﾞｼｯｸM-PRO" w:eastAsia="HG丸ｺﾞｼｯｸM-PRO" w:hAnsi="HG丸ｺﾞｼｯｸM-PRO"/>
          <w:sz w:val="24"/>
          <w:szCs w:val="28"/>
          <w:bdr w:val="single" w:sz="4" w:space="0" w:color="auto"/>
        </w:rPr>
      </w:pPr>
      <w:r w:rsidRPr="007F1674">
        <w:rPr>
          <w:rFonts w:ascii="HG丸ｺﾞｼｯｸM-PRO" w:eastAsia="HG丸ｺﾞｼｯｸM-PRO" w:hAnsi="HG丸ｺﾞｼｯｸM-PRO" w:hint="eastAsia"/>
          <w:sz w:val="24"/>
          <w:szCs w:val="28"/>
          <w:bdr w:val="single" w:sz="4" w:space="0" w:color="auto"/>
        </w:rPr>
        <w:t>２　予約</w:t>
      </w:r>
    </w:p>
    <w:p w:rsidR="0048663C" w:rsidRDefault="004B1811"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7F1674">
        <w:rPr>
          <w:rFonts w:ascii="HG丸ｺﾞｼｯｸM-PRO" w:eastAsia="HG丸ｺﾞｼｯｸM-PRO" w:hAnsi="HG丸ｺﾞｼｯｸM-PRO" w:hint="eastAsia"/>
          <w:sz w:val="24"/>
          <w:szCs w:val="28"/>
        </w:rPr>
        <w:t>利</w:t>
      </w:r>
      <w:r>
        <w:rPr>
          <w:rFonts w:ascii="HG丸ｺﾞｼｯｸM-PRO" w:eastAsia="HG丸ｺﾞｼｯｸM-PRO" w:hAnsi="HG丸ｺﾞｼｯｸM-PRO" w:hint="eastAsia"/>
          <w:sz w:val="24"/>
          <w:szCs w:val="28"/>
        </w:rPr>
        <w:t>用</w:t>
      </w:r>
      <w:r w:rsidR="007F1674">
        <w:rPr>
          <w:rFonts w:ascii="HG丸ｺﾞｼｯｸM-PRO" w:eastAsia="HG丸ｺﾞｼｯｸM-PRO" w:hAnsi="HG丸ｺﾞｼｯｸM-PRO" w:hint="eastAsia"/>
          <w:sz w:val="24"/>
          <w:szCs w:val="28"/>
        </w:rPr>
        <w:t>を希望する</w:t>
      </w:r>
      <w:r w:rsidR="005C7D0F" w:rsidRPr="001C5EBA">
        <w:rPr>
          <w:rFonts w:ascii="HG丸ｺﾞｼｯｸM-PRO" w:eastAsia="HG丸ｺﾞｼｯｸM-PRO" w:hAnsi="HG丸ｺﾞｼｯｸM-PRO" w:hint="eastAsia"/>
          <w:sz w:val="24"/>
          <w:szCs w:val="28"/>
        </w:rPr>
        <w:t>施設が</w:t>
      </w:r>
      <w:r w:rsidR="00004492" w:rsidRPr="001C5EBA">
        <w:rPr>
          <w:rFonts w:ascii="HG丸ｺﾞｼｯｸM-PRO" w:eastAsia="HG丸ｺﾞｼｯｸM-PRO" w:hAnsi="HG丸ｺﾞｼｯｸM-PRO" w:hint="eastAsia"/>
          <w:sz w:val="24"/>
          <w:szCs w:val="28"/>
        </w:rPr>
        <w:t>飯塚市産後</w:t>
      </w:r>
      <w:r w:rsidR="00B82463">
        <w:rPr>
          <w:rFonts w:ascii="HG丸ｺﾞｼｯｸM-PRO" w:eastAsia="HG丸ｺﾞｼｯｸM-PRO" w:hAnsi="HG丸ｺﾞｼｯｸM-PRO" w:hint="eastAsia"/>
          <w:sz w:val="24"/>
          <w:szCs w:val="28"/>
        </w:rPr>
        <w:t>ケア事業の要件を満たすかを市担当課で確認いたします。確認後、</w:t>
      </w:r>
      <w:r w:rsidR="00426E57">
        <w:rPr>
          <w:rFonts w:ascii="HG丸ｺﾞｼｯｸM-PRO" w:eastAsia="HG丸ｺﾞｼｯｸM-PRO" w:hAnsi="HG丸ｺﾞｼｯｸM-PRO" w:hint="eastAsia"/>
          <w:sz w:val="24"/>
          <w:szCs w:val="28"/>
        </w:rPr>
        <w:t>市担当より</w:t>
      </w:r>
      <w:r>
        <w:rPr>
          <w:rFonts w:ascii="HG丸ｺﾞｼｯｸM-PRO" w:eastAsia="HG丸ｺﾞｼｯｸM-PRO" w:hAnsi="HG丸ｺﾞｼｯｸM-PRO" w:hint="eastAsia"/>
          <w:sz w:val="24"/>
          <w:szCs w:val="28"/>
        </w:rPr>
        <w:t>電話連絡</w:t>
      </w:r>
      <w:r w:rsidR="00004492" w:rsidRPr="001C5EBA">
        <w:rPr>
          <w:rFonts w:ascii="HG丸ｺﾞｼｯｸM-PRO" w:eastAsia="HG丸ｺﾞｼｯｸM-PRO" w:hAnsi="HG丸ｺﾞｼｯｸM-PRO" w:hint="eastAsia"/>
          <w:sz w:val="24"/>
          <w:szCs w:val="28"/>
        </w:rPr>
        <w:t>いたします。</w:t>
      </w:r>
      <w:r w:rsidR="0090100C">
        <w:rPr>
          <w:rFonts w:ascii="HG丸ｺﾞｼｯｸM-PRO" w:eastAsia="HG丸ｺﾞｼｯｸM-PRO" w:hAnsi="HG丸ｺﾞｼｯｸM-PRO" w:hint="eastAsia"/>
          <w:sz w:val="24"/>
          <w:szCs w:val="28"/>
        </w:rPr>
        <w:t>連絡後</w:t>
      </w:r>
      <w:r>
        <w:rPr>
          <w:rFonts w:ascii="HG丸ｺﾞｼｯｸM-PRO" w:eastAsia="HG丸ｺﾞｼｯｸM-PRO" w:hAnsi="HG丸ｺﾞｼｯｸM-PRO" w:hint="eastAsia"/>
          <w:sz w:val="24"/>
          <w:szCs w:val="28"/>
        </w:rPr>
        <w:t>、</w:t>
      </w:r>
      <w:r w:rsidR="007F1674">
        <w:rPr>
          <w:rFonts w:ascii="HG丸ｺﾞｼｯｸM-PRO" w:eastAsia="HG丸ｺﾞｼｯｸM-PRO" w:hAnsi="HG丸ｺﾞｼｯｸM-PRO" w:hint="eastAsia"/>
          <w:sz w:val="24"/>
          <w:szCs w:val="28"/>
        </w:rPr>
        <w:t>ご自身で</w:t>
      </w:r>
      <w:r>
        <w:rPr>
          <w:rFonts w:ascii="HG丸ｺﾞｼｯｸM-PRO" w:eastAsia="HG丸ｺﾞｼｯｸM-PRO" w:hAnsi="HG丸ｺﾞｼｯｸM-PRO" w:hint="eastAsia"/>
          <w:sz w:val="24"/>
          <w:szCs w:val="28"/>
        </w:rPr>
        <w:t>施設に</w:t>
      </w:r>
      <w:r w:rsidR="007F1674">
        <w:rPr>
          <w:rFonts w:ascii="HG丸ｺﾞｼｯｸM-PRO" w:eastAsia="HG丸ｺﾞｼｯｸM-PRO" w:hAnsi="HG丸ｺﾞｼｯｸM-PRO" w:hint="eastAsia"/>
          <w:sz w:val="24"/>
          <w:szCs w:val="28"/>
        </w:rPr>
        <w:t>産後ケア</w:t>
      </w:r>
      <w:r>
        <w:rPr>
          <w:rFonts w:ascii="HG丸ｺﾞｼｯｸM-PRO" w:eastAsia="HG丸ｺﾞｼｯｸM-PRO" w:hAnsi="HG丸ｺﾞｼｯｸM-PRO" w:hint="eastAsia"/>
          <w:sz w:val="24"/>
          <w:szCs w:val="28"/>
        </w:rPr>
        <w:t>利用</w:t>
      </w:r>
      <w:r w:rsidR="007F1674">
        <w:rPr>
          <w:rFonts w:ascii="HG丸ｺﾞｼｯｸM-PRO" w:eastAsia="HG丸ｺﾞｼｯｸM-PRO" w:hAnsi="HG丸ｺﾞｼｯｸM-PRO" w:hint="eastAsia"/>
          <w:sz w:val="24"/>
          <w:szCs w:val="28"/>
        </w:rPr>
        <w:t>を予約</w:t>
      </w:r>
      <w:r>
        <w:rPr>
          <w:rFonts w:ascii="HG丸ｺﾞｼｯｸM-PRO" w:eastAsia="HG丸ｺﾞｼｯｸM-PRO" w:hAnsi="HG丸ｺﾞｼｯｸM-PRO" w:hint="eastAsia"/>
          <w:sz w:val="24"/>
          <w:szCs w:val="28"/>
        </w:rPr>
        <w:t>してください。</w:t>
      </w:r>
    </w:p>
    <w:p w:rsidR="007F1674" w:rsidRPr="007F1674" w:rsidRDefault="007F1674" w:rsidP="001F7D14">
      <w:pPr>
        <w:spacing w:line="0" w:lineRule="atLeast"/>
        <w:rPr>
          <w:rFonts w:ascii="HG丸ｺﾞｼｯｸM-PRO" w:eastAsia="HG丸ｺﾞｼｯｸM-PRO" w:hAnsi="HG丸ｺﾞｼｯｸM-PRO"/>
          <w:sz w:val="24"/>
          <w:szCs w:val="28"/>
          <w:bdr w:val="single" w:sz="4" w:space="0" w:color="auto"/>
        </w:rPr>
      </w:pPr>
      <w:r w:rsidRPr="007F1674">
        <w:rPr>
          <w:rFonts w:ascii="HG丸ｺﾞｼｯｸM-PRO" w:eastAsia="HG丸ｺﾞｼｯｸM-PRO" w:hAnsi="HG丸ｺﾞｼｯｸM-PRO" w:hint="eastAsia"/>
          <w:sz w:val="24"/>
          <w:szCs w:val="28"/>
          <w:bdr w:val="single" w:sz="4" w:space="0" w:color="auto"/>
        </w:rPr>
        <w:t>３　利用までの準備</w:t>
      </w:r>
    </w:p>
    <w:p w:rsidR="007F1674" w:rsidRPr="007F1674" w:rsidRDefault="00C56AA1"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「飯塚市産後ケア事業実施結果報告書</w:t>
      </w:r>
      <w:r w:rsidR="007F1674">
        <w:rPr>
          <w:rFonts w:ascii="HG丸ｺﾞｼｯｸM-PRO" w:eastAsia="HG丸ｺﾞｼｯｸM-PRO" w:hAnsi="HG丸ｺﾞｼｯｸM-PRO" w:hint="eastAsia"/>
          <w:sz w:val="24"/>
          <w:szCs w:val="28"/>
        </w:rPr>
        <w:t>」「産後ケア</w:t>
      </w:r>
      <w:r w:rsidR="00A24ABE">
        <w:rPr>
          <w:rFonts w:ascii="HG丸ｺﾞｼｯｸM-PRO" w:eastAsia="HG丸ｺﾞｼｯｸM-PRO" w:hAnsi="HG丸ｺﾞｼｯｸM-PRO" w:hint="eastAsia"/>
          <w:sz w:val="24"/>
          <w:szCs w:val="28"/>
        </w:rPr>
        <w:t>事業</w:t>
      </w:r>
      <w:r w:rsidR="007F1674">
        <w:rPr>
          <w:rFonts w:ascii="HG丸ｺﾞｼｯｸM-PRO" w:eastAsia="HG丸ｺﾞｼｯｸM-PRO" w:hAnsi="HG丸ｺﾞｼｯｸM-PRO" w:hint="eastAsia"/>
          <w:sz w:val="24"/>
          <w:szCs w:val="28"/>
        </w:rPr>
        <w:t>助成金交付申請書兼請求書」の様式を飯塚市ホームページからダウンロードしてください（郵送、窓口お渡しも可能です）。</w:t>
      </w:r>
    </w:p>
    <w:p w:rsidR="00E81C2D" w:rsidRPr="001C5EBA" w:rsidRDefault="007F1674" w:rsidP="001F7D14">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bdr w:val="single" w:sz="4" w:space="0" w:color="auto"/>
        </w:rPr>
        <w:t>４</w:t>
      </w:r>
      <w:r w:rsidR="00E81C2D" w:rsidRPr="007F1674">
        <w:rPr>
          <w:rFonts w:ascii="HG丸ｺﾞｼｯｸM-PRO" w:eastAsia="HG丸ｺﾞｼｯｸM-PRO" w:hAnsi="HG丸ｺﾞｼｯｸM-PRO" w:hint="eastAsia"/>
          <w:sz w:val="24"/>
          <w:szCs w:val="28"/>
          <w:bdr w:val="single" w:sz="4" w:space="0" w:color="auto"/>
        </w:rPr>
        <w:t xml:space="preserve">　</w:t>
      </w:r>
      <w:r w:rsidR="00004492" w:rsidRPr="007F1674">
        <w:rPr>
          <w:rFonts w:ascii="HG丸ｺﾞｼｯｸM-PRO" w:eastAsia="HG丸ｺﾞｼｯｸM-PRO" w:hAnsi="HG丸ｺﾞｼｯｸM-PRO" w:hint="eastAsia"/>
          <w:sz w:val="24"/>
          <w:szCs w:val="28"/>
          <w:bdr w:val="single" w:sz="4" w:space="0" w:color="auto"/>
        </w:rPr>
        <w:t>利用</w:t>
      </w:r>
    </w:p>
    <w:p w:rsidR="00B82463" w:rsidRPr="001C5EBA" w:rsidRDefault="00E81C2D" w:rsidP="00C56AA1">
      <w:pPr>
        <w:spacing w:line="0" w:lineRule="atLeast"/>
        <w:rPr>
          <w:rFonts w:ascii="HG丸ｺﾞｼｯｸM-PRO" w:eastAsia="HG丸ｺﾞｼｯｸM-PRO" w:hAnsi="HG丸ｺﾞｼｯｸM-PRO"/>
          <w:sz w:val="24"/>
          <w:szCs w:val="28"/>
        </w:rPr>
      </w:pPr>
      <w:r w:rsidRPr="001C5EBA">
        <w:rPr>
          <w:rFonts w:ascii="HG丸ｺﾞｼｯｸM-PRO" w:eastAsia="HG丸ｺﾞｼｯｸM-PRO" w:hAnsi="HG丸ｺﾞｼｯｸM-PRO" w:hint="eastAsia"/>
          <w:sz w:val="24"/>
          <w:szCs w:val="28"/>
        </w:rPr>
        <w:t xml:space="preserve">　</w:t>
      </w:r>
      <w:r w:rsidR="00C56AA1">
        <w:rPr>
          <w:rFonts w:ascii="HG丸ｺﾞｼｯｸM-PRO" w:eastAsia="HG丸ｺﾞｼｯｸM-PRO" w:hAnsi="HG丸ｺﾞｼｯｸM-PRO" w:hint="eastAsia"/>
          <w:sz w:val="24"/>
          <w:szCs w:val="28"/>
        </w:rPr>
        <w:t>「飯塚市産後ケア事業実施結果報告書</w:t>
      </w:r>
      <w:r w:rsidR="004B1811">
        <w:rPr>
          <w:rFonts w:ascii="HG丸ｺﾞｼｯｸM-PRO" w:eastAsia="HG丸ｺﾞｼｯｸM-PRO" w:hAnsi="HG丸ｺﾞｼｯｸM-PRO" w:hint="eastAsia"/>
          <w:sz w:val="24"/>
          <w:szCs w:val="28"/>
        </w:rPr>
        <w:t>」に</w:t>
      </w:r>
      <w:r w:rsidR="007F1674">
        <w:rPr>
          <w:rFonts w:ascii="HG丸ｺﾞｼｯｸM-PRO" w:eastAsia="HG丸ｺﾞｼｯｸM-PRO" w:hAnsi="HG丸ｺﾞｼｯｸM-PRO" w:hint="eastAsia"/>
          <w:sz w:val="24"/>
          <w:szCs w:val="28"/>
        </w:rPr>
        <w:t>氏名・住所等ご</w:t>
      </w:r>
      <w:r w:rsidR="004B1811">
        <w:rPr>
          <w:rFonts w:ascii="HG丸ｺﾞｼｯｸM-PRO" w:eastAsia="HG丸ｺﾞｼｯｸM-PRO" w:hAnsi="HG丸ｺﾞｼｯｸM-PRO" w:hint="eastAsia"/>
          <w:sz w:val="24"/>
          <w:szCs w:val="28"/>
        </w:rPr>
        <w:t>記入いただき、利用日に施設に提出してください。</w:t>
      </w:r>
      <w:r w:rsidR="00B82463">
        <w:rPr>
          <w:rFonts w:ascii="HG丸ｺﾞｼｯｸM-PRO" w:eastAsia="HG丸ｺﾞｼｯｸM-PRO" w:hAnsi="HG丸ｺﾞｼｯｸM-PRO" w:hint="eastAsia"/>
          <w:sz w:val="24"/>
          <w:szCs w:val="28"/>
        </w:rPr>
        <w:t>利用後、</w:t>
      </w:r>
      <w:r w:rsidR="00C56AA1">
        <w:rPr>
          <w:rFonts w:ascii="HG丸ｺﾞｼｯｸM-PRO" w:eastAsia="HG丸ｺﾞｼｯｸM-PRO" w:hAnsi="HG丸ｺﾞｼｯｸM-PRO" w:hint="eastAsia"/>
          <w:sz w:val="24"/>
          <w:szCs w:val="28"/>
        </w:rPr>
        <w:t>施設に</w:t>
      </w:r>
      <w:r w:rsidR="00F64D15">
        <w:rPr>
          <w:rFonts w:ascii="HG丸ｺﾞｼｯｸM-PRO" w:eastAsia="HG丸ｺﾞｼｯｸM-PRO" w:hAnsi="HG丸ｺﾞｼｯｸM-PRO" w:hint="eastAsia"/>
          <w:sz w:val="24"/>
          <w:szCs w:val="28"/>
        </w:rPr>
        <w:t>利用料を支払い、</w:t>
      </w:r>
      <w:r w:rsidR="0048663C" w:rsidRPr="001C5EBA">
        <w:rPr>
          <w:rFonts w:ascii="HG丸ｺﾞｼｯｸM-PRO" w:eastAsia="HG丸ｺﾞｼｯｸM-PRO" w:hAnsi="HG丸ｺﾞｼｯｸM-PRO" w:hint="eastAsia"/>
          <w:sz w:val="24"/>
          <w:szCs w:val="28"/>
        </w:rPr>
        <w:t>「</w:t>
      </w:r>
      <w:r w:rsidR="00F33FBA" w:rsidRPr="001C5EBA">
        <w:rPr>
          <w:rFonts w:ascii="HG丸ｺﾞｼｯｸM-PRO" w:eastAsia="HG丸ｺﾞｼｯｸM-PRO" w:hAnsi="HG丸ｺﾞｼｯｸM-PRO" w:hint="eastAsia"/>
          <w:sz w:val="24"/>
          <w:szCs w:val="28"/>
        </w:rPr>
        <w:t>領収書</w:t>
      </w:r>
      <w:r w:rsidR="00C56AA1">
        <w:rPr>
          <w:rFonts w:ascii="HG丸ｺﾞｼｯｸM-PRO" w:eastAsia="HG丸ｺﾞｼｯｸM-PRO" w:hAnsi="HG丸ｺﾞｼｯｸM-PRO" w:hint="eastAsia"/>
          <w:sz w:val="24"/>
          <w:szCs w:val="28"/>
        </w:rPr>
        <w:t>」「飯塚市産後ケア事業実施結果報告書</w:t>
      </w:r>
      <w:r w:rsidR="0048663C" w:rsidRPr="001C5EBA">
        <w:rPr>
          <w:rFonts w:ascii="HG丸ｺﾞｼｯｸM-PRO" w:eastAsia="HG丸ｺﾞｼｯｸM-PRO" w:hAnsi="HG丸ｺﾞｼｯｸM-PRO" w:hint="eastAsia"/>
          <w:sz w:val="24"/>
          <w:szCs w:val="28"/>
        </w:rPr>
        <w:t>」</w:t>
      </w:r>
      <w:r w:rsidR="00F33FBA" w:rsidRPr="001C5EBA">
        <w:rPr>
          <w:rFonts w:ascii="HG丸ｺﾞｼｯｸM-PRO" w:eastAsia="HG丸ｺﾞｼｯｸM-PRO" w:hAnsi="HG丸ｺﾞｼｯｸM-PRO" w:hint="eastAsia"/>
          <w:sz w:val="24"/>
          <w:szCs w:val="28"/>
        </w:rPr>
        <w:t>を受け取ってください</w:t>
      </w:r>
      <w:r w:rsidR="00B82463">
        <w:rPr>
          <w:rFonts w:ascii="HG丸ｺﾞｼｯｸM-PRO" w:eastAsia="HG丸ｺﾞｼｯｸM-PRO" w:hAnsi="HG丸ｺﾞｼｯｸM-PRO" w:hint="eastAsia"/>
          <w:sz w:val="24"/>
          <w:szCs w:val="28"/>
        </w:rPr>
        <w:t>。</w:t>
      </w:r>
    </w:p>
    <w:p w:rsidR="00807759" w:rsidRPr="001C5EBA" w:rsidRDefault="00807759" w:rsidP="001F7D14">
      <w:pPr>
        <w:spacing w:line="0" w:lineRule="atLeast"/>
        <w:rPr>
          <w:rFonts w:ascii="HG丸ｺﾞｼｯｸM-PRO" w:eastAsia="HG丸ｺﾞｼｯｸM-PRO" w:hAnsi="HG丸ｺﾞｼｯｸM-PRO"/>
          <w:sz w:val="24"/>
          <w:szCs w:val="28"/>
        </w:rPr>
      </w:pPr>
      <w:r w:rsidRPr="001C5EBA">
        <w:rPr>
          <w:rFonts w:ascii="HG丸ｺﾞｼｯｸM-PRO" w:eastAsia="HG丸ｺﾞｼｯｸM-PRO" w:hAnsi="HG丸ｺﾞｼｯｸM-PRO" w:hint="eastAsia"/>
          <w:sz w:val="24"/>
          <w:szCs w:val="28"/>
        </w:rPr>
        <w:t xml:space="preserve">　</w:t>
      </w:r>
      <w:r w:rsidR="00B82463">
        <w:rPr>
          <w:rFonts w:ascii="HG丸ｺﾞｼｯｸM-PRO" w:eastAsia="HG丸ｺﾞｼｯｸM-PRO" w:hAnsi="HG丸ｺﾞｼｯｸM-PRO" w:hint="eastAsia"/>
          <w:sz w:val="24"/>
          <w:szCs w:val="28"/>
        </w:rPr>
        <w:t>※</w:t>
      </w:r>
      <w:r w:rsidR="004B1811" w:rsidRPr="00B82463">
        <w:rPr>
          <w:rFonts w:ascii="HG丸ｺﾞｼｯｸM-PRO" w:eastAsia="HG丸ｺﾞｼｯｸM-PRO" w:hAnsi="HG丸ｺﾞｼｯｸM-PRO" w:hint="eastAsia"/>
          <w:szCs w:val="28"/>
        </w:rPr>
        <w:t>書類作成や郵送に関して</w:t>
      </w:r>
      <w:r w:rsidR="00F33FBA" w:rsidRPr="00B82463">
        <w:rPr>
          <w:rFonts w:ascii="HG丸ｺﾞｼｯｸM-PRO" w:eastAsia="HG丸ｺﾞｼｯｸM-PRO" w:hAnsi="HG丸ｺﾞｼｯｸM-PRO" w:hint="eastAsia"/>
          <w:szCs w:val="28"/>
        </w:rPr>
        <w:t>費用が発生した場合は、自己負担となります。ご了承ください。</w:t>
      </w:r>
      <w:r w:rsidRPr="001C5EBA">
        <w:rPr>
          <w:rFonts w:ascii="HG丸ｺﾞｼｯｸM-PRO" w:eastAsia="HG丸ｺﾞｼｯｸM-PRO" w:hAnsi="HG丸ｺﾞｼｯｸM-PRO" w:hint="eastAsia"/>
          <w:sz w:val="24"/>
          <w:szCs w:val="28"/>
        </w:rPr>
        <w:t xml:space="preserve">　</w:t>
      </w:r>
    </w:p>
    <w:p w:rsidR="00807759" w:rsidRPr="001C5EBA" w:rsidRDefault="00F64D15" w:rsidP="001F7D14">
      <w:pPr>
        <w:spacing w:line="0" w:lineRule="atLeast"/>
        <w:rPr>
          <w:rFonts w:ascii="HG丸ｺﾞｼｯｸM-PRO" w:eastAsia="HG丸ｺﾞｼｯｸM-PRO" w:hAnsi="HG丸ｺﾞｼｯｸM-PRO"/>
          <w:sz w:val="24"/>
          <w:szCs w:val="28"/>
        </w:rPr>
      </w:pPr>
      <w:r w:rsidRPr="00F64D15">
        <w:rPr>
          <w:rFonts w:ascii="HG丸ｺﾞｼｯｸM-PRO" w:eastAsia="HG丸ｺﾞｼｯｸM-PRO" w:hAnsi="HG丸ｺﾞｼｯｸM-PRO" w:hint="eastAsia"/>
          <w:sz w:val="24"/>
          <w:szCs w:val="28"/>
          <w:bdr w:val="single" w:sz="4" w:space="0" w:color="auto"/>
        </w:rPr>
        <w:t>５</w:t>
      </w:r>
      <w:r w:rsidR="00807759" w:rsidRPr="00F64D15">
        <w:rPr>
          <w:rFonts w:ascii="HG丸ｺﾞｼｯｸM-PRO" w:eastAsia="HG丸ｺﾞｼｯｸM-PRO" w:hAnsi="HG丸ｺﾞｼｯｸM-PRO" w:hint="eastAsia"/>
          <w:sz w:val="24"/>
          <w:szCs w:val="28"/>
          <w:bdr w:val="single" w:sz="4" w:space="0" w:color="auto"/>
        </w:rPr>
        <w:t xml:space="preserve">　</w:t>
      </w:r>
      <w:r w:rsidR="00F33FBA" w:rsidRPr="00F64D15">
        <w:rPr>
          <w:rFonts w:ascii="HG丸ｺﾞｼｯｸM-PRO" w:eastAsia="HG丸ｺﾞｼｯｸM-PRO" w:hAnsi="HG丸ｺﾞｼｯｸM-PRO" w:hint="eastAsia"/>
          <w:sz w:val="24"/>
          <w:szCs w:val="28"/>
          <w:bdr w:val="single" w:sz="4" w:space="0" w:color="auto"/>
        </w:rPr>
        <w:t>申請</w:t>
      </w:r>
    </w:p>
    <w:p w:rsidR="00F33FBA" w:rsidRPr="001C5EBA" w:rsidRDefault="0048663C" w:rsidP="00F33FBA">
      <w:pPr>
        <w:spacing w:line="0" w:lineRule="atLeast"/>
        <w:rPr>
          <w:rFonts w:ascii="HG丸ｺﾞｼｯｸM-PRO" w:eastAsia="HG丸ｺﾞｼｯｸM-PRO" w:hAnsi="HG丸ｺﾞｼｯｸM-PRO"/>
          <w:sz w:val="24"/>
          <w:szCs w:val="28"/>
        </w:rPr>
      </w:pPr>
      <w:r w:rsidRPr="001C5EBA">
        <w:rPr>
          <w:rFonts w:ascii="HG丸ｺﾞｼｯｸM-PRO" w:eastAsia="HG丸ｺﾞｼｯｸM-PRO" w:hAnsi="HG丸ｺﾞｼｯｸM-PRO" w:hint="eastAsia"/>
          <w:sz w:val="24"/>
          <w:szCs w:val="28"/>
        </w:rPr>
        <w:t xml:space="preserve">　利用後、以下の書類を揃えて市担当</w:t>
      </w:r>
      <w:r w:rsidR="00F33FBA" w:rsidRPr="001C5EBA">
        <w:rPr>
          <w:rFonts w:ascii="HG丸ｺﾞｼｯｸM-PRO" w:eastAsia="HG丸ｺﾞｼｯｸM-PRO" w:hAnsi="HG丸ｺﾞｼｯｸM-PRO" w:hint="eastAsia"/>
          <w:sz w:val="24"/>
          <w:szCs w:val="28"/>
        </w:rPr>
        <w:t>課窓口にて申請を行ってください</w:t>
      </w:r>
    </w:p>
    <w:p w:rsidR="00F33FBA" w:rsidRPr="001C5EBA" w:rsidRDefault="00F33FBA" w:rsidP="00F33FBA">
      <w:pPr>
        <w:spacing w:line="0" w:lineRule="atLeast"/>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 xml:space="preserve">　申請先　　　　：こども家庭課母子保健係（</w:t>
      </w:r>
      <w:r w:rsidR="00F64D15">
        <w:rPr>
          <w:rFonts w:ascii="Segoe UI Symbol" w:hAnsi="Segoe UI Symbol" w:cs="Segoe UI Symbol" w:hint="eastAsia"/>
          <w:sz w:val="24"/>
          <w:szCs w:val="26"/>
        </w:rPr>
        <w:t>TEL</w:t>
      </w:r>
      <w:r w:rsidRPr="001C5EBA">
        <w:rPr>
          <w:rFonts w:asciiTheme="minorEastAsia" w:hAnsiTheme="minorEastAsia" w:cs="Segoe UI Emoji" w:hint="eastAsia"/>
          <w:sz w:val="24"/>
          <w:szCs w:val="26"/>
        </w:rPr>
        <w:t>：</w:t>
      </w:r>
      <w:r w:rsidRPr="001C5EBA">
        <w:rPr>
          <w:rFonts w:ascii="HG丸ｺﾞｼｯｸM-PRO" w:eastAsia="HG丸ｺﾞｼｯｸM-PRO" w:hAnsi="HG丸ｺﾞｼｯｸM-PRO" w:hint="eastAsia"/>
          <w:sz w:val="24"/>
          <w:szCs w:val="26"/>
        </w:rPr>
        <w:t>0948-43-3305）</w:t>
      </w:r>
    </w:p>
    <w:p w:rsidR="00F33FBA" w:rsidRPr="001C5EBA" w:rsidRDefault="00F33FBA" w:rsidP="00F33FBA">
      <w:pPr>
        <w:spacing w:line="0" w:lineRule="atLeast"/>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 xml:space="preserve">　　　　　　　　　飯塚市役所本庁舎1階１２番窓口</w:t>
      </w:r>
    </w:p>
    <w:p w:rsidR="00F33FBA" w:rsidRPr="001C5EBA" w:rsidRDefault="00F33FBA" w:rsidP="00F33FBA">
      <w:pPr>
        <w:spacing w:line="0" w:lineRule="atLeast"/>
        <w:ind w:firstLineChars="100" w:firstLine="240"/>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申請に必要な物：①産後ケア</w:t>
      </w:r>
      <w:r w:rsidR="00A24ABE">
        <w:rPr>
          <w:rFonts w:ascii="HG丸ｺﾞｼｯｸM-PRO" w:eastAsia="HG丸ｺﾞｼｯｸM-PRO" w:hAnsi="HG丸ｺﾞｼｯｸM-PRO" w:hint="eastAsia"/>
          <w:sz w:val="24"/>
          <w:szCs w:val="26"/>
        </w:rPr>
        <w:t>事業</w:t>
      </w:r>
      <w:r w:rsidRPr="001C5EBA">
        <w:rPr>
          <w:rFonts w:ascii="HG丸ｺﾞｼｯｸM-PRO" w:eastAsia="HG丸ｺﾞｼｯｸM-PRO" w:hAnsi="HG丸ｺﾞｼｯｸM-PRO" w:hint="eastAsia"/>
          <w:sz w:val="24"/>
          <w:szCs w:val="26"/>
        </w:rPr>
        <w:t>助成金交付申請書兼請求書</w:t>
      </w:r>
    </w:p>
    <w:p w:rsidR="0048663C" w:rsidRPr="001C5EBA" w:rsidRDefault="0048663C" w:rsidP="00F33FBA">
      <w:pPr>
        <w:spacing w:line="0" w:lineRule="atLeast"/>
        <w:ind w:firstLineChars="100" w:firstLine="240"/>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 xml:space="preserve">　　　　　　　</w:t>
      </w:r>
      <w:r w:rsidR="00F64D15">
        <w:rPr>
          <w:rFonts w:ascii="HG丸ｺﾞｼｯｸM-PRO" w:eastAsia="HG丸ｺﾞｼｯｸM-PRO" w:hAnsi="HG丸ｺﾞｼｯｸM-PRO" w:hint="eastAsia"/>
          <w:sz w:val="24"/>
          <w:szCs w:val="26"/>
        </w:rPr>
        <w:t xml:space="preserve">　②</w:t>
      </w:r>
      <w:r w:rsidR="00714444">
        <w:rPr>
          <w:rFonts w:ascii="HG丸ｺﾞｼｯｸM-PRO" w:eastAsia="HG丸ｺﾞｼｯｸM-PRO" w:hAnsi="HG丸ｺﾞｼｯｸM-PRO" w:hint="eastAsia"/>
          <w:sz w:val="24"/>
          <w:szCs w:val="26"/>
        </w:rPr>
        <w:t>飯塚市産後ケア事業</w:t>
      </w:r>
      <w:r w:rsidR="00C56AA1">
        <w:rPr>
          <w:rFonts w:ascii="HG丸ｺﾞｼｯｸM-PRO" w:eastAsia="HG丸ｺﾞｼｯｸM-PRO" w:hAnsi="HG丸ｺﾞｼｯｸM-PRO" w:hint="eastAsia"/>
          <w:sz w:val="24"/>
          <w:szCs w:val="26"/>
        </w:rPr>
        <w:t>実施結果報告書</w:t>
      </w:r>
    </w:p>
    <w:p w:rsidR="00F33FBA" w:rsidRPr="001C5EBA" w:rsidRDefault="00F33FBA" w:rsidP="00F33FBA">
      <w:pPr>
        <w:spacing w:line="0" w:lineRule="atLeast"/>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 xml:space="preserve">　　　　　　　　　</w:t>
      </w:r>
      <w:r w:rsidR="00F64D15">
        <w:rPr>
          <w:rFonts w:ascii="HG丸ｺﾞｼｯｸM-PRO" w:eastAsia="HG丸ｺﾞｼｯｸM-PRO" w:hAnsi="HG丸ｺﾞｼｯｸM-PRO" w:hint="eastAsia"/>
          <w:sz w:val="24"/>
          <w:szCs w:val="26"/>
        </w:rPr>
        <w:t>③</w:t>
      </w:r>
      <w:r w:rsidRPr="001C5EBA">
        <w:rPr>
          <w:rFonts w:ascii="HG丸ｺﾞｼｯｸM-PRO" w:eastAsia="HG丸ｺﾞｼｯｸM-PRO" w:hAnsi="HG丸ｺﾞｼｯｸM-PRO" w:hint="eastAsia"/>
          <w:sz w:val="24"/>
          <w:szCs w:val="26"/>
        </w:rPr>
        <w:t>親子（母子）健康手帳</w:t>
      </w:r>
    </w:p>
    <w:p w:rsidR="00F33FBA" w:rsidRPr="001C5EBA" w:rsidRDefault="00F33FBA" w:rsidP="00F33FBA">
      <w:pPr>
        <w:spacing w:line="0" w:lineRule="atLeast"/>
        <w:rPr>
          <w:rFonts w:ascii="HG丸ｺﾞｼｯｸM-PRO" w:eastAsia="HG丸ｺﾞｼｯｸM-PRO" w:hAnsi="HG丸ｺﾞｼｯｸM-PRO"/>
          <w:sz w:val="24"/>
          <w:szCs w:val="26"/>
        </w:rPr>
      </w:pPr>
      <w:r w:rsidRPr="001C5EBA">
        <w:rPr>
          <w:rFonts w:ascii="HG丸ｺﾞｼｯｸM-PRO" w:eastAsia="HG丸ｺﾞｼｯｸM-PRO" w:hAnsi="HG丸ｺﾞｼｯｸM-PRO" w:hint="eastAsia"/>
          <w:sz w:val="24"/>
          <w:szCs w:val="26"/>
        </w:rPr>
        <w:t xml:space="preserve">　　　　</w:t>
      </w:r>
      <w:r w:rsidR="00F64D15">
        <w:rPr>
          <w:rFonts w:ascii="HG丸ｺﾞｼｯｸM-PRO" w:eastAsia="HG丸ｺﾞｼｯｸM-PRO" w:hAnsi="HG丸ｺﾞｼｯｸM-PRO" w:hint="eastAsia"/>
          <w:sz w:val="24"/>
          <w:szCs w:val="26"/>
        </w:rPr>
        <w:t xml:space="preserve">　　　　　④</w:t>
      </w:r>
      <w:r w:rsidR="0048663C" w:rsidRPr="001C5EBA">
        <w:rPr>
          <w:rFonts w:ascii="HG丸ｺﾞｼｯｸM-PRO" w:eastAsia="HG丸ｺﾞｼｯｸM-PRO" w:hAnsi="HG丸ｺﾞｼｯｸM-PRO" w:hint="eastAsia"/>
          <w:sz w:val="24"/>
          <w:szCs w:val="26"/>
        </w:rPr>
        <w:t>領収書</w:t>
      </w:r>
      <w:r w:rsidR="00714444">
        <w:rPr>
          <w:rFonts w:ascii="HG丸ｺﾞｼｯｸM-PRO" w:eastAsia="HG丸ｺﾞｼｯｸM-PRO" w:hAnsi="HG丸ｺﾞｼｯｸM-PRO" w:hint="eastAsia"/>
          <w:sz w:val="24"/>
          <w:szCs w:val="26"/>
        </w:rPr>
        <w:t>（コピー可</w:t>
      </w:r>
      <w:r w:rsidR="0048663C" w:rsidRPr="001C5EBA">
        <w:rPr>
          <w:rFonts w:ascii="HG丸ｺﾞｼｯｸM-PRO" w:eastAsia="HG丸ｺﾞｼｯｸM-PRO" w:hAnsi="HG丸ｺﾞｼｯｸM-PRO" w:hint="eastAsia"/>
          <w:sz w:val="24"/>
          <w:szCs w:val="26"/>
        </w:rPr>
        <w:t>）</w:t>
      </w:r>
    </w:p>
    <w:p w:rsidR="00F33FBA" w:rsidRPr="001C5EBA" w:rsidRDefault="00F64D15" w:rsidP="00F33FBA">
      <w:pPr>
        <w:spacing w:line="0" w:lineRule="atLeast"/>
        <w:ind w:firstLineChars="900" w:firstLine="216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⑤</w:t>
      </w:r>
      <w:r w:rsidR="00F33FBA" w:rsidRPr="001C5EBA">
        <w:rPr>
          <w:rFonts w:ascii="HG丸ｺﾞｼｯｸM-PRO" w:eastAsia="HG丸ｺﾞｼｯｸM-PRO" w:hAnsi="HG丸ｺﾞｼｯｸM-PRO" w:hint="eastAsia"/>
          <w:sz w:val="24"/>
          <w:szCs w:val="26"/>
        </w:rPr>
        <w:t>通帳（振込先確認のため）</w:t>
      </w:r>
    </w:p>
    <w:p w:rsidR="00F33FBA" w:rsidRPr="001C5EBA" w:rsidRDefault="00F64D15" w:rsidP="00F33FBA">
      <w:pPr>
        <w:spacing w:line="0" w:lineRule="atLeast"/>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 xml:space="preserve">　　　　　　　　　⑥</w:t>
      </w:r>
      <w:r w:rsidR="004B1811">
        <w:rPr>
          <w:rFonts w:ascii="HG丸ｺﾞｼｯｸM-PRO" w:eastAsia="HG丸ｺﾞｼｯｸM-PRO" w:hAnsi="HG丸ｺﾞｼｯｸM-PRO" w:hint="eastAsia"/>
          <w:sz w:val="24"/>
          <w:szCs w:val="26"/>
        </w:rPr>
        <w:t>利用者</w:t>
      </w:r>
      <w:r w:rsidR="00F33FBA" w:rsidRPr="001C5EBA">
        <w:rPr>
          <w:rFonts w:ascii="HG丸ｺﾞｼｯｸM-PRO" w:eastAsia="HG丸ｺﾞｼｯｸM-PRO" w:hAnsi="HG丸ｺﾞｼｯｸM-PRO" w:hint="eastAsia"/>
          <w:sz w:val="24"/>
          <w:szCs w:val="26"/>
        </w:rPr>
        <w:t>本人確認書類（委任する場合は受任者の本人確認書類写し</w:t>
      </w:r>
      <w:r w:rsidR="004B1811">
        <w:rPr>
          <w:rFonts w:ascii="HG丸ｺﾞｼｯｸM-PRO" w:eastAsia="HG丸ｺﾞｼｯｸM-PRO" w:hAnsi="HG丸ｺﾞｼｯｸM-PRO" w:hint="eastAsia"/>
          <w:sz w:val="24"/>
          <w:szCs w:val="26"/>
        </w:rPr>
        <w:t>も必要</w:t>
      </w:r>
      <w:r w:rsidR="00F33FBA" w:rsidRPr="001C5EBA">
        <w:rPr>
          <w:rFonts w:ascii="HG丸ｺﾞｼｯｸM-PRO" w:eastAsia="HG丸ｺﾞｼｯｸM-PRO" w:hAnsi="HG丸ｺﾞｼｯｸM-PRO" w:hint="eastAsia"/>
          <w:sz w:val="24"/>
          <w:szCs w:val="26"/>
        </w:rPr>
        <w:t>）</w:t>
      </w:r>
    </w:p>
    <w:p w:rsidR="00F33FBA" w:rsidRPr="00426781" w:rsidRDefault="00426781" w:rsidP="001F7D14">
      <w:pPr>
        <w:spacing w:line="0" w:lineRule="atLeas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4"/>
          <w:szCs w:val="28"/>
        </w:rPr>
        <w:t xml:space="preserve">　　　　　　　　　</w:t>
      </w:r>
      <w:r w:rsidRPr="00426781">
        <w:rPr>
          <w:rFonts w:ascii="HG丸ｺﾞｼｯｸM-PRO" w:eastAsia="HG丸ｺﾞｼｯｸM-PRO" w:hAnsi="HG丸ｺﾞｼｯｸM-PRO" w:hint="eastAsia"/>
          <w:sz w:val="22"/>
          <w:szCs w:val="28"/>
        </w:rPr>
        <w:t>※利用料減免対象の場合は非課税世帯証明書又は生活保護医療カードの写し</w:t>
      </w:r>
    </w:p>
    <w:p w:rsidR="001C5EBA" w:rsidRPr="00F64D15" w:rsidRDefault="00F64D15" w:rsidP="001C5EBA">
      <w:pPr>
        <w:spacing w:line="0" w:lineRule="atLeast"/>
        <w:rPr>
          <w:rFonts w:ascii="HG丸ｺﾞｼｯｸM-PRO" w:eastAsia="HG丸ｺﾞｼｯｸM-PRO" w:hAnsi="HG丸ｺﾞｼｯｸM-PRO"/>
          <w:sz w:val="24"/>
          <w:szCs w:val="28"/>
          <w:bdr w:val="single" w:sz="4" w:space="0" w:color="auto"/>
        </w:rPr>
      </w:pPr>
      <w:r w:rsidRPr="00F64D15">
        <w:rPr>
          <w:rFonts w:ascii="HG丸ｺﾞｼｯｸM-PRO" w:eastAsia="HG丸ｺﾞｼｯｸM-PRO" w:hAnsi="HG丸ｺﾞｼｯｸM-PRO" w:hint="eastAsia"/>
          <w:sz w:val="24"/>
          <w:szCs w:val="28"/>
          <w:bdr w:val="single" w:sz="4" w:space="0" w:color="auto"/>
        </w:rPr>
        <w:t>6</w:t>
      </w:r>
      <w:r w:rsidR="00F33FBA" w:rsidRPr="00F64D15">
        <w:rPr>
          <w:rFonts w:ascii="HG丸ｺﾞｼｯｸM-PRO" w:eastAsia="HG丸ｺﾞｼｯｸM-PRO" w:hAnsi="HG丸ｺﾞｼｯｸM-PRO" w:hint="eastAsia"/>
          <w:sz w:val="24"/>
          <w:szCs w:val="28"/>
          <w:bdr w:val="single" w:sz="4" w:space="0" w:color="auto"/>
        </w:rPr>
        <w:t xml:space="preserve">　</w:t>
      </w:r>
      <w:r w:rsidR="001C5EBA" w:rsidRPr="00F64D15">
        <w:rPr>
          <w:rFonts w:ascii="HG丸ｺﾞｼｯｸM-PRO" w:eastAsia="HG丸ｺﾞｼｯｸM-PRO" w:hAnsi="HG丸ｺﾞｼｯｸM-PRO" w:hint="eastAsia"/>
          <w:sz w:val="24"/>
          <w:szCs w:val="28"/>
          <w:bdr w:val="single" w:sz="4" w:space="0" w:color="auto"/>
        </w:rPr>
        <w:t>審査・通知</w:t>
      </w:r>
    </w:p>
    <w:p w:rsidR="00F64D15" w:rsidRDefault="00F64D15" w:rsidP="00426E57">
      <w:pPr>
        <w:spacing w:line="0" w:lineRule="atLeas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審査終了後</w:t>
      </w:r>
      <w:r w:rsidR="0048663C" w:rsidRPr="001C5EBA">
        <w:rPr>
          <w:rFonts w:ascii="HG丸ｺﾞｼｯｸM-PRO" w:eastAsia="HG丸ｺﾞｼｯｸM-PRO" w:hAnsi="HG丸ｺﾞｼｯｸM-PRO" w:hint="eastAsia"/>
          <w:sz w:val="24"/>
          <w:szCs w:val="28"/>
        </w:rPr>
        <w:t>、決定</w:t>
      </w:r>
      <w:r>
        <w:rPr>
          <w:rFonts w:ascii="HG丸ｺﾞｼｯｸM-PRO" w:eastAsia="HG丸ｺﾞｼｯｸM-PRO" w:hAnsi="HG丸ｺﾞｼｯｸM-PRO" w:hint="eastAsia"/>
          <w:sz w:val="24"/>
          <w:szCs w:val="28"/>
        </w:rPr>
        <w:t>（不決定）</w:t>
      </w:r>
      <w:r w:rsidR="0048663C" w:rsidRPr="001C5EBA">
        <w:rPr>
          <w:rFonts w:ascii="HG丸ｺﾞｼｯｸM-PRO" w:eastAsia="HG丸ｺﾞｼｯｸM-PRO" w:hAnsi="HG丸ｺﾞｼｯｸM-PRO" w:hint="eastAsia"/>
          <w:sz w:val="24"/>
          <w:szCs w:val="28"/>
        </w:rPr>
        <w:t>通知書が届き</w:t>
      </w:r>
      <w:r>
        <w:rPr>
          <w:rFonts w:ascii="HG丸ｺﾞｼｯｸM-PRO" w:eastAsia="HG丸ｺﾞｼｯｸM-PRO" w:hAnsi="HG丸ｺﾞｼｯｸM-PRO" w:hint="eastAsia"/>
          <w:sz w:val="24"/>
          <w:szCs w:val="28"/>
        </w:rPr>
        <w:t>ます。</w:t>
      </w:r>
    </w:p>
    <w:p w:rsidR="00F64D15" w:rsidRDefault="00F64D15" w:rsidP="00F64D15">
      <w:pPr>
        <w:spacing w:line="0" w:lineRule="atLeast"/>
        <w:rPr>
          <w:rFonts w:ascii="HG丸ｺﾞｼｯｸM-PRO" w:eastAsia="HG丸ｺﾞｼｯｸM-PRO" w:hAnsi="HG丸ｺﾞｼｯｸM-PRO"/>
          <w:sz w:val="24"/>
          <w:szCs w:val="28"/>
        </w:rPr>
      </w:pPr>
      <w:r w:rsidRPr="00F64D15">
        <w:rPr>
          <w:rFonts w:ascii="HG丸ｺﾞｼｯｸM-PRO" w:eastAsia="HG丸ｺﾞｼｯｸM-PRO" w:hAnsi="HG丸ｺﾞｼｯｸM-PRO" w:hint="eastAsia"/>
          <w:sz w:val="24"/>
          <w:szCs w:val="28"/>
          <w:bdr w:val="single" w:sz="4" w:space="0" w:color="auto"/>
        </w:rPr>
        <w:t>７　振込み</w:t>
      </w:r>
    </w:p>
    <w:p w:rsidR="0048663C" w:rsidRPr="001C5EBA" w:rsidRDefault="00F64D15" w:rsidP="00F64D15">
      <w:pPr>
        <w:spacing w:line="0" w:lineRule="atLeas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決定の場合、</w:t>
      </w:r>
      <w:r w:rsidR="0048663C" w:rsidRPr="001C5EBA">
        <w:rPr>
          <w:rFonts w:ascii="HG丸ｺﾞｼｯｸM-PRO" w:eastAsia="HG丸ｺﾞｼｯｸM-PRO" w:hAnsi="HG丸ｺﾞｼｯｸM-PRO" w:hint="eastAsia"/>
          <w:sz w:val="24"/>
          <w:szCs w:val="28"/>
        </w:rPr>
        <w:t>指定する口座に助成額が振り込まれます。</w:t>
      </w:r>
    </w:p>
    <w:p w:rsidR="0048663C" w:rsidRPr="00570D63" w:rsidRDefault="0048663C" w:rsidP="0048663C">
      <w:pPr>
        <w:spacing w:line="0" w:lineRule="atLeast"/>
        <w:ind w:firstLineChars="100" w:firstLine="240"/>
        <w:rPr>
          <w:rFonts w:ascii="HG丸ｺﾞｼｯｸM-PRO" w:eastAsia="HG丸ｺﾞｼｯｸM-PRO" w:hAnsi="HG丸ｺﾞｼｯｸM-PRO"/>
          <w:sz w:val="24"/>
          <w:szCs w:val="28"/>
        </w:rPr>
      </w:pPr>
      <w:r w:rsidRPr="00570D63">
        <w:rPr>
          <w:rFonts w:ascii="HG丸ｺﾞｼｯｸM-PRO" w:eastAsia="HG丸ｺﾞｼｯｸM-PRO" w:hAnsi="HG丸ｺﾞｼｯｸM-PRO" w:hint="eastAsia"/>
          <w:sz w:val="24"/>
          <w:szCs w:val="28"/>
        </w:rPr>
        <w:t>※注意事項※</w:t>
      </w:r>
    </w:p>
    <w:p w:rsidR="00426E57" w:rsidRDefault="00B82463" w:rsidP="00DA419C">
      <w:pPr>
        <w:spacing w:line="0" w:lineRule="atLeast"/>
        <w:ind w:leftChars="100" w:left="210"/>
        <w:rPr>
          <w:rFonts w:ascii="HG丸ｺﾞｼｯｸM-PRO" w:eastAsia="HG丸ｺﾞｼｯｸM-PRO" w:hAnsi="HG丸ｺﾞｼｯｸM-PRO"/>
          <w:sz w:val="24"/>
          <w:szCs w:val="26"/>
        </w:rPr>
      </w:pPr>
      <w:r>
        <w:rPr>
          <w:rFonts w:ascii="HG丸ｺﾞｼｯｸM-PRO" w:eastAsia="HG丸ｺﾞｼｯｸM-PRO" w:hAnsi="HG丸ｺﾞｼｯｸM-PRO" w:hint="eastAsia"/>
          <w:sz w:val="24"/>
          <w:szCs w:val="26"/>
        </w:rPr>
        <w:t>・助成金の支給金額は、申請額のうち</w:t>
      </w:r>
      <w:r w:rsidR="00426E57">
        <w:rPr>
          <w:rFonts w:ascii="HG丸ｺﾞｼｯｸM-PRO" w:eastAsia="HG丸ｺﾞｼｯｸM-PRO" w:hAnsi="HG丸ｺﾞｼｯｸM-PRO" w:hint="eastAsia"/>
          <w:sz w:val="24"/>
          <w:szCs w:val="26"/>
        </w:rPr>
        <w:t>定められた助成限度額</w:t>
      </w:r>
      <w:r>
        <w:rPr>
          <w:rFonts w:ascii="HG丸ｺﾞｼｯｸM-PRO" w:eastAsia="HG丸ｺﾞｼｯｸM-PRO" w:hAnsi="HG丸ｺﾞｼｯｸM-PRO" w:hint="eastAsia"/>
          <w:sz w:val="24"/>
          <w:szCs w:val="26"/>
        </w:rPr>
        <w:t>と自己負担</w:t>
      </w:r>
      <w:r w:rsidR="0048663C" w:rsidRPr="00570D63">
        <w:rPr>
          <w:rFonts w:ascii="HG丸ｺﾞｼｯｸM-PRO" w:eastAsia="HG丸ｺﾞｼｯｸM-PRO" w:hAnsi="HG丸ｺﾞｼｯｸM-PRO" w:hint="eastAsia"/>
          <w:sz w:val="24"/>
          <w:szCs w:val="26"/>
        </w:rPr>
        <w:t>した費用</w:t>
      </w:r>
      <w:r w:rsidR="002A7ADB">
        <w:rPr>
          <w:rFonts w:ascii="HG丸ｺﾞｼｯｸM-PRO" w:eastAsia="HG丸ｺﾞｼｯｸM-PRO" w:hAnsi="HG丸ｺﾞｼｯｸM-PRO" w:hint="eastAsia"/>
          <w:sz w:val="24"/>
          <w:szCs w:val="26"/>
        </w:rPr>
        <w:t>（利用負担額を差し引いた額）</w:t>
      </w:r>
      <w:r w:rsidR="0048663C" w:rsidRPr="00570D63">
        <w:rPr>
          <w:rFonts w:ascii="HG丸ｺﾞｼｯｸM-PRO" w:eastAsia="HG丸ｺﾞｼｯｸM-PRO" w:hAnsi="HG丸ｺﾞｼｯｸM-PRO" w:hint="eastAsia"/>
          <w:sz w:val="24"/>
          <w:szCs w:val="26"/>
        </w:rPr>
        <w:t>を比較して少ないほうの金額になります。</w:t>
      </w:r>
    </w:p>
    <w:p w:rsidR="002B6338" w:rsidRPr="00DA419C" w:rsidRDefault="00426E57" w:rsidP="00570D63">
      <w:pPr>
        <w:spacing w:line="0" w:lineRule="atLeast"/>
        <w:ind w:left="240" w:hangingChars="100" w:hanging="240"/>
        <w:rPr>
          <w:rFonts w:ascii="HG丸ｺﾞｼｯｸM-PRO" w:eastAsia="HG丸ｺﾞｼｯｸM-PRO" w:hAnsi="HG丸ｺﾞｼｯｸM-PRO"/>
          <w:sz w:val="24"/>
          <w:szCs w:val="26"/>
          <w:shd w:val="pct15" w:color="auto" w:fill="FFFFFF"/>
        </w:rPr>
      </w:pPr>
      <w:r w:rsidRPr="00DA419C">
        <w:rPr>
          <w:rFonts w:ascii="HG丸ｺﾞｼｯｸM-PRO" w:eastAsia="HG丸ｺﾞｼｯｸM-PRO" w:hAnsi="HG丸ｺﾞｼｯｸM-PRO" w:hint="eastAsia"/>
          <w:sz w:val="24"/>
          <w:szCs w:val="26"/>
          <w:shd w:val="pct15" w:color="auto" w:fill="FFFFFF"/>
        </w:rPr>
        <w:t>助成限度額（</w:t>
      </w:r>
      <w:r w:rsidR="00DA419C" w:rsidRPr="00DA419C">
        <w:rPr>
          <w:rFonts w:ascii="HG丸ｺﾞｼｯｸM-PRO" w:eastAsia="HG丸ｺﾞｼｯｸM-PRO" w:hAnsi="HG丸ｺﾞｼｯｸM-PRO" w:hint="eastAsia"/>
          <w:sz w:val="24"/>
          <w:szCs w:val="26"/>
          <w:shd w:val="pct15" w:color="auto" w:fill="FFFFFF"/>
        </w:rPr>
        <w:t>R７</w:t>
      </w:r>
      <w:r w:rsidRPr="00DA419C">
        <w:rPr>
          <w:rFonts w:ascii="HG丸ｺﾞｼｯｸM-PRO" w:eastAsia="HG丸ｺﾞｼｯｸM-PRO" w:hAnsi="HG丸ｺﾞｼｯｸM-PRO" w:hint="eastAsia"/>
          <w:sz w:val="24"/>
          <w:szCs w:val="26"/>
          <w:shd w:val="pct15" w:color="auto" w:fill="FFFFFF"/>
        </w:rPr>
        <w:t>）</w:t>
      </w:r>
    </w:p>
    <w:tbl>
      <w:tblPr>
        <w:tblStyle w:val="aa"/>
        <w:tblW w:w="10473" w:type="dxa"/>
        <w:tblInd w:w="-5" w:type="dxa"/>
        <w:tblLook w:val="04A0" w:firstRow="1" w:lastRow="0" w:firstColumn="1" w:lastColumn="0" w:noHBand="0" w:noVBand="1"/>
      </w:tblPr>
      <w:tblGrid>
        <w:gridCol w:w="2170"/>
        <w:gridCol w:w="2366"/>
        <w:gridCol w:w="2268"/>
        <w:gridCol w:w="1701"/>
        <w:gridCol w:w="1968"/>
      </w:tblGrid>
      <w:tr w:rsidR="00CC2B94" w:rsidRPr="00426E57" w:rsidTr="0090100C">
        <w:trPr>
          <w:trHeight w:val="720"/>
        </w:trPr>
        <w:tc>
          <w:tcPr>
            <w:tcW w:w="2170" w:type="dxa"/>
            <w:vAlign w:val="center"/>
          </w:tcPr>
          <w:p w:rsidR="00CC2B94" w:rsidRPr="00426E57" w:rsidRDefault="00CC2B94" w:rsidP="00E22559">
            <w:pPr>
              <w:spacing w:line="0" w:lineRule="atLeas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サービスの種類</w:t>
            </w:r>
          </w:p>
        </w:tc>
        <w:tc>
          <w:tcPr>
            <w:tcW w:w="2366" w:type="dxa"/>
            <w:vAlign w:val="center"/>
          </w:tcPr>
          <w:p w:rsidR="00CC2B94" w:rsidRDefault="00CC2B94" w:rsidP="00E22559">
            <w:pPr>
              <w:spacing w:line="0" w:lineRule="atLeast"/>
              <w:jc w:val="center"/>
              <w:rPr>
                <w:rFonts w:ascii="HG丸ｺﾞｼｯｸM-PRO" w:eastAsia="HG丸ｺﾞｼｯｸM-PRO" w:hAnsi="HG丸ｺﾞｼｯｸM-PRO"/>
                <w:sz w:val="22"/>
                <w:szCs w:val="28"/>
              </w:rPr>
            </w:pPr>
            <w:r w:rsidRPr="00B82463">
              <w:rPr>
                <w:rFonts w:ascii="HG丸ｺﾞｼｯｸM-PRO" w:eastAsia="HG丸ｺﾞｼｯｸM-PRO" w:hAnsi="HG丸ｺﾞｼｯｸM-PRO" w:hint="eastAsia"/>
                <w:sz w:val="22"/>
                <w:szCs w:val="28"/>
              </w:rPr>
              <w:t>市民税課税世帯</w:t>
            </w:r>
          </w:p>
          <w:p w:rsidR="00DA419C" w:rsidRPr="00426E57" w:rsidRDefault="00DA419C" w:rsidP="00E22559">
            <w:pPr>
              <w:spacing w:line="0" w:lineRule="atLeast"/>
              <w:jc w:val="center"/>
              <w:rPr>
                <w:rFonts w:ascii="HG丸ｺﾞｼｯｸM-PRO" w:eastAsia="HG丸ｺﾞｼｯｸM-PRO" w:hAnsi="HG丸ｺﾞｼｯｸM-PRO"/>
                <w:sz w:val="22"/>
                <w:szCs w:val="28"/>
              </w:rPr>
            </w:pPr>
            <w:r w:rsidRPr="00DA419C">
              <w:rPr>
                <w:rFonts w:ascii="HG丸ｺﾞｼｯｸM-PRO" w:eastAsia="HG丸ｺﾞｼｯｸM-PRO" w:hAnsi="HG丸ｺﾞｼｯｸM-PRO" w:hint="eastAsia"/>
                <w:sz w:val="16"/>
                <w:szCs w:val="28"/>
              </w:rPr>
              <w:t>（県助成5回まで）</w:t>
            </w:r>
          </w:p>
        </w:tc>
        <w:tc>
          <w:tcPr>
            <w:tcW w:w="2268" w:type="dxa"/>
            <w:vAlign w:val="center"/>
          </w:tcPr>
          <w:p w:rsidR="00CC2B94" w:rsidRDefault="00DA419C" w:rsidP="00DA419C">
            <w:pPr>
              <w:spacing w:line="0" w:lineRule="atLeast"/>
              <w:jc w:val="center"/>
              <w:rPr>
                <w:rFonts w:ascii="HG丸ｺﾞｼｯｸM-PRO" w:eastAsia="HG丸ｺﾞｼｯｸM-PRO" w:hAnsi="HG丸ｺﾞｼｯｸM-PRO"/>
                <w:szCs w:val="28"/>
              </w:rPr>
            </w:pPr>
            <w:r w:rsidRPr="00B82463">
              <w:rPr>
                <w:rFonts w:ascii="HG丸ｺﾞｼｯｸM-PRO" w:eastAsia="HG丸ｺﾞｼｯｸM-PRO" w:hAnsi="HG丸ｺﾞｼｯｸM-PRO" w:hint="eastAsia"/>
                <w:sz w:val="22"/>
                <w:szCs w:val="28"/>
              </w:rPr>
              <w:t>市民税課税世帯</w:t>
            </w:r>
          </w:p>
          <w:p w:rsidR="00DA419C" w:rsidRPr="00DA419C" w:rsidRDefault="00DA419C" w:rsidP="00DA419C">
            <w:pPr>
              <w:spacing w:line="0" w:lineRule="atLeast"/>
              <w:jc w:val="center"/>
              <w:rPr>
                <w:rFonts w:ascii="HG丸ｺﾞｼｯｸM-PRO" w:eastAsia="HG丸ｺﾞｼｯｸM-PRO" w:hAnsi="HG丸ｺﾞｼｯｸM-PRO"/>
                <w:szCs w:val="28"/>
              </w:rPr>
            </w:pPr>
            <w:r w:rsidRPr="00DA419C">
              <w:rPr>
                <w:rFonts w:ascii="HG丸ｺﾞｼｯｸM-PRO" w:eastAsia="HG丸ｺﾞｼｯｸM-PRO" w:hAnsi="HG丸ｺﾞｼｯｸM-PRO" w:hint="eastAsia"/>
                <w:sz w:val="16"/>
                <w:szCs w:val="28"/>
              </w:rPr>
              <w:t>（県助成なし）</w:t>
            </w:r>
          </w:p>
        </w:tc>
        <w:tc>
          <w:tcPr>
            <w:tcW w:w="1701" w:type="dxa"/>
            <w:vAlign w:val="center"/>
          </w:tcPr>
          <w:p w:rsidR="00CC2B94" w:rsidRPr="008C7F84" w:rsidRDefault="00CC2B94" w:rsidP="00E22559">
            <w:pPr>
              <w:spacing w:line="0" w:lineRule="atLeast"/>
              <w:rPr>
                <w:rFonts w:ascii="HG丸ｺﾞｼｯｸM-PRO" w:eastAsia="HG丸ｺﾞｼｯｸM-PRO" w:hAnsi="HG丸ｺﾞｼｯｸM-PRO"/>
                <w:sz w:val="18"/>
                <w:szCs w:val="28"/>
              </w:rPr>
            </w:pPr>
            <w:r w:rsidRPr="008C7F84">
              <w:rPr>
                <w:rFonts w:ascii="HG丸ｺﾞｼｯｸM-PRO" w:eastAsia="HG丸ｺﾞｼｯｸM-PRO" w:hAnsi="HG丸ｺﾞｼｯｸM-PRO" w:hint="eastAsia"/>
                <w:sz w:val="18"/>
                <w:szCs w:val="28"/>
              </w:rPr>
              <w:t>市民税非課税世帯</w:t>
            </w:r>
          </w:p>
          <w:p w:rsidR="00CC2B94" w:rsidRDefault="00CC2B94" w:rsidP="00E22559">
            <w:pPr>
              <w:spacing w:line="0" w:lineRule="atLeast"/>
              <w:rPr>
                <w:rFonts w:ascii="HG丸ｺﾞｼｯｸM-PRO" w:eastAsia="HG丸ｺﾞｼｯｸM-PRO" w:hAnsi="HG丸ｺﾞｼｯｸM-PRO"/>
                <w:sz w:val="18"/>
                <w:szCs w:val="28"/>
              </w:rPr>
            </w:pPr>
            <w:r w:rsidRPr="008C7F84">
              <w:rPr>
                <w:rFonts w:ascii="HG丸ｺﾞｼｯｸM-PRO" w:eastAsia="HG丸ｺﾞｼｯｸM-PRO" w:hAnsi="HG丸ｺﾞｼｯｸM-PRO" w:hint="eastAsia"/>
                <w:sz w:val="18"/>
                <w:szCs w:val="28"/>
              </w:rPr>
              <w:t>生活保護世帯</w:t>
            </w:r>
          </w:p>
          <w:p w:rsidR="0090100C" w:rsidRPr="0090100C" w:rsidRDefault="0090100C" w:rsidP="00E22559">
            <w:pPr>
              <w:spacing w:line="0" w:lineRule="atLeast"/>
              <w:rPr>
                <w:rFonts w:ascii="HG丸ｺﾞｼｯｸM-PRO" w:eastAsia="HG丸ｺﾞｼｯｸM-PRO" w:hAnsi="HG丸ｺﾞｼｯｸM-PRO" w:hint="eastAsia"/>
                <w:sz w:val="18"/>
                <w:szCs w:val="28"/>
              </w:rPr>
            </w:pPr>
            <w:r w:rsidRPr="0090100C">
              <w:rPr>
                <w:rFonts w:ascii="HG丸ｺﾞｼｯｸM-PRO" w:eastAsia="HG丸ｺﾞｼｯｸM-PRO" w:hAnsi="HG丸ｺﾞｼｯｸM-PRO" w:hint="eastAsia"/>
                <w:sz w:val="16"/>
                <w:szCs w:val="28"/>
              </w:rPr>
              <w:t>（利用者負担なし）</w:t>
            </w:r>
          </w:p>
        </w:tc>
        <w:tc>
          <w:tcPr>
            <w:tcW w:w="1968" w:type="dxa"/>
            <w:vAlign w:val="center"/>
          </w:tcPr>
          <w:p w:rsidR="00CC2B94" w:rsidRPr="00426E57" w:rsidRDefault="00CC2B94" w:rsidP="0090100C">
            <w:pPr>
              <w:spacing w:line="0" w:lineRule="atLeast"/>
              <w:jc w:val="center"/>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多胎児加算</w:t>
            </w:r>
          </w:p>
          <w:p w:rsidR="00CC2B94" w:rsidRPr="008C7F84" w:rsidRDefault="008C7F84" w:rsidP="00E22559">
            <w:pPr>
              <w:spacing w:line="0" w:lineRule="atLeast"/>
              <w:rPr>
                <w:rFonts w:ascii="HG丸ｺﾞｼｯｸM-PRO" w:eastAsia="HG丸ｺﾞｼｯｸM-PRO" w:hAnsi="HG丸ｺﾞｼｯｸM-PRO"/>
                <w:sz w:val="16"/>
                <w:szCs w:val="28"/>
              </w:rPr>
            </w:pPr>
            <w:r>
              <w:rPr>
                <w:rFonts w:ascii="HG丸ｺﾞｼｯｸM-PRO" w:eastAsia="HG丸ｺﾞｼｯｸM-PRO" w:hAnsi="HG丸ｺﾞｼｯｸM-PRO" w:hint="eastAsia"/>
                <w:sz w:val="16"/>
                <w:szCs w:val="28"/>
              </w:rPr>
              <w:t>※</w:t>
            </w:r>
            <w:r w:rsidR="00CC2B94" w:rsidRPr="008C7F84">
              <w:rPr>
                <w:rFonts w:ascii="HG丸ｺﾞｼｯｸM-PRO" w:eastAsia="HG丸ｺﾞｼｯｸM-PRO" w:hAnsi="HG丸ｺﾞｼｯｸM-PRO" w:hint="eastAsia"/>
                <w:sz w:val="16"/>
                <w:szCs w:val="28"/>
              </w:rPr>
              <w:t>乳児２人目以降</w:t>
            </w:r>
            <w:r w:rsidR="0090100C">
              <w:rPr>
                <w:rFonts w:ascii="HG丸ｺﾞｼｯｸM-PRO" w:eastAsia="HG丸ｺﾞｼｯｸM-PRO" w:hAnsi="HG丸ｺﾞｼｯｸM-PRO" w:hint="eastAsia"/>
                <w:sz w:val="16"/>
                <w:szCs w:val="28"/>
              </w:rPr>
              <w:t>1人</w:t>
            </w:r>
          </w:p>
          <w:p w:rsidR="00CC2B94" w:rsidRPr="00426E57" w:rsidRDefault="0090100C" w:rsidP="00E22559">
            <w:pPr>
              <w:spacing w:line="0" w:lineRule="atLeast"/>
              <w:rPr>
                <w:rFonts w:ascii="HG丸ｺﾞｼｯｸM-PRO" w:eastAsia="HG丸ｺﾞｼｯｸM-PRO" w:hAnsi="HG丸ｺﾞｼｯｸM-PRO"/>
                <w:sz w:val="22"/>
                <w:szCs w:val="28"/>
              </w:rPr>
            </w:pPr>
            <w:r>
              <w:rPr>
                <w:rFonts w:ascii="HG丸ｺﾞｼｯｸM-PRO" w:eastAsia="HG丸ｺﾞｼｯｸM-PRO" w:hAnsi="HG丸ｺﾞｼｯｸM-PRO" w:hint="eastAsia"/>
                <w:sz w:val="16"/>
                <w:szCs w:val="28"/>
              </w:rPr>
              <w:t>（利用者負担なし）</w:t>
            </w:r>
          </w:p>
        </w:tc>
      </w:tr>
      <w:tr w:rsidR="00CC2B94" w:rsidRPr="00426E57" w:rsidTr="0090100C">
        <w:trPr>
          <w:trHeight w:val="898"/>
        </w:trPr>
        <w:tc>
          <w:tcPr>
            <w:tcW w:w="2170" w:type="dxa"/>
            <w:vAlign w:val="center"/>
          </w:tcPr>
          <w:p w:rsidR="00CC2B94" w:rsidRPr="00426E57" w:rsidRDefault="00CC2B94" w:rsidP="00E22559">
            <w:pPr>
              <w:spacing w:line="0" w:lineRule="atLeas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ショートステイ</w:t>
            </w:r>
          </w:p>
          <w:p w:rsidR="00CC2B94" w:rsidRPr="008C7F84" w:rsidRDefault="00CC2B94" w:rsidP="00E22559">
            <w:pPr>
              <w:spacing w:line="0" w:lineRule="atLeast"/>
              <w:rPr>
                <w:rFonts w:ascii="HG丸ｺﾞｼｯｸM-PRO" w:eastAsia="HG丸ｺﾞｼｯｸM-PRO" w:hAnsi="HG丸ｺﾞｼｯｸM-PRO"/>
                <w:sz w:val="18"/>
                <w:szCs w:val="18"/>
              </w:rPr>
            </w:pPr>
            <w:r w:rsidRPr="008C7F84">
              <w:rPr>
                <w:rFonts w:ascii="HG丸ｺﾞｼｯｸM-PRO" w:eastAsia="HG丸ｺﾞｼｯｸM-PRO" w:hAnsi="HG丸ｺﾞｼｯｸM-PRO" w:hint="eastAsia"/>
                <w:sz w:val="18"/>
                <w:szCs w:val="18"/>
              </w:rPr>
              <w:t>（宿泊型）</w:t>
            </w:r>
          </w:p>
        </w:tc>
        <w:tc>
          <w:tcPr>
            <w:tcW w:w="2366"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w:t>
            </w:r>
            <w:r w:rsidRPr="008C7F84">
              <w:rPr>
                <w:rFonts w:ascii="HG丸ｺﾞｼｯｸM-PRO" w:eastAsia="HG丸ｺﾞｼｯｸM-PRO" w:hAnsi="HG丸ｺﾞｼｯｸM-PRO" w:hint="eastAsia"/>
                <w:sz w:val="20"/>
                <w:szCs w:val="28"/>
              </w:rPr>
              <w:t>1,250円</w:t>
            </w:r>
          </w:p>
          <w:p w:rsidR="00CC2B94" w:rsidRPr="00426E57" w:rsidRDefault="008C7F84" w:rsidP="008C7F84">
            <w:pPr>
              <w:spacing w:line="0" w:lineRule="atLeast"/>
              <w:ind w:leftChars="-119" w:left="-250" w:firstLineChars="125" w:firstLine="250"/>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sidR="00DA419C" w:rsidRPr="008C7F84">
              <w:rPr>
                <w:rFonts w:ascii="HG丸ｺﾞｼｯｸM-PRO" w:eastAsia="HG丸ｺﾞｼｯｸM-PRO" w:hAnsi="HG丸ｺﾞｼｯｸM-PRO" w:hint="eastAsia"/>
                <w:sz w:val="20"/>
                <w:szCs w:val="28"/>
              </w:rPr>
              <w:t>31,750</w:t>
            </w:r>
            <w:r w:rsidR="00CC2B94" w:rsidRPr="008C7F84">
              <w:rPr>
                <w:rFonts w:ascii="HG丸ｺﾞｼｯｸM-PRO" w:eastAsia="HG丸ｺﾞｼｯｸM-PRO" w:hAnsi="HG丸ｺﾞｼｯｸM-PRO" w:hint="eastAsia"/>
                <w:sz w:val="20"/>
                <w:szCs w:val="28"/>
              </w:rPr>
              <w:t>円</w:t>
            </w:r>
          </w:p>
        </w:tc>
        <w:tc>
          <w:tcPr>
            <w:tcW w:w="2268"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w:t>
            </w:r>
            <w:r>
              <w:rPr>
                <w:rFonts w:ascii="HG丸ｺﾞｼｯｸM-PRO" w:eastAsia="HG丸ｺﾞｼｯｸM-PRO" w:hAnsi="HG丸ｺﾞｼｯｸM-PRO" w:hint="eastAsia"/>
                <w:sz w:val="20"/>
                <w:szCs w:val="28"/>
              </w:rPr>
              <w:t>5,000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28,000円</w:t>
            </w:r>
          </w:p>
        </w:tc>
        <w:tc>
          <w:tcPr>
            <w:tcW w:w="1701" w:type="dxa"/>
            <w:vAlign w:val="center"/>
          </w:tcPr>
          <w:p w:rsidR="00CC2B94" w:rsidRPr="00426E57" w:rsidRDefault="00DA419C" w:rsidP="00E22559">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33,000</w:t>
            </w:r>
            <w:r w:rsidR="00CC2B94" w:rsidRPr="00426E57">
              <w:rPr>
                <w:rFonts w:ascii="HG丸ｺﾞｼｯｸM-PRO" w:eastAsia="HG丸ｺﾞｼｯｸM-PRO" w:hAnsi="HG丸ｺﾞｼｯｸM-PRO" w:hint="eastAsia"/>
                <w:sz w:val="22"/>
                <w:szCs w:val="28"/>
              </w:rPr>
              <w:t>円</w:t>
            </w:r>
          </w:p>
        </w:tc>
        <w:tc>
          <w:tcPr>
            <w:tcW w:w="1968" w:type="dxa"/>
            <w:vAlign w:val="center"/>
          </w:tcPr>
          <w:p w:rsidR="00CC2B94" w:rsidRPr="00426E57" w:rsidRDefault="00CC2B94" w:rsidP="00E22559">
            <w:pPr>
              <w:spacing w:line="0" w:lineRule="atLeast"/>
              <w:jc w:val="righ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6,000円</w:t>
            </w:r>
          </w:p>
        </w:tc>
      </w:tr>
      <w:tr w:rsidR="00CC2B94" w:rsidRPr="00426E57" w:rsidTr="0090100C">
        <w:trPr>
          <w:trHeight w:val="720"/>
        </w:trPr>
        <w:tc>
          <w:tcPr>
            <w:tcW w:w="2170" w:type="dxa"/>
            <w:vAlign w:val="center"/>
          </w:tcPr>
          <w:p w:rsidR="00CC2B94" w:rsidRPr="00426E57" w:rsidRDefault="00CC2B94" w:rsidP="00E22559">
            <w:pPr>
              <w:spacing w:line="0" w:lineRule="atLeas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デイケア</w:t>
            </w:r>
          </w:p>
          <w:p w:rsidR="00CC2B94" w:rsidRPr="008C7F84" w:rsidRDefault="00CC2B94" w:rsidP="00E22559">
            <w:pPr>
              <w:spacing w:line="0" w:lineRule="atLeast"/>
              <w:rPr>
                <w:rFonts w:ascii="HG丸ｺﾞｼｯｸM-PRO" w:eastAsia="HG丸ｺﾞｼｯｸM-PRO" w:hAnsi="HG丸ｺﾞｼｯｸM-PRO"/>
                <w:sz w:val="18"/>
                <w:szCs w:val="18"/>
              </w:rPr>
            </w:pPr>
            <w:r w:rsidRPr="008C7F84">
              <w:rPr>
                <w:rFonts w:ascii="HG丸ｺﾞｼｯｸM-PRO" w:eastAsia="HG丸ｺﾞｼｯｸM-PRO" w:hAnsi="HG丸ｺﾞｼｯｸM-PRO" w:hint="eastAsia"/>
                <w:sz w:val="18"/>
                <w:szCs w:val="18"/>
              </w:rPr>
              <w:t>（通所日帰り型）</w:t>
            </w:r>
          </w:p>
        </w:tc>
        <w:tc>
          <w:tcPr>
            <w:tcW w:w="2366"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w:t>
            </w:r>
            <w:r>
              <w:rPr>
                <w:rFonts w:ascii="HG丸ｺﾞｼｯｸM-PRO" w:eastAsia="HG丸ｺﾞｼｯｸM-PRO" w:hAnsi="HG丸ｺﾞｼｯｸM-PRO" w:hint="eastAsia"/>
                <w:sz w:val="20"/>
                <w:szCs w:val="28"/>
              </w:rPr>
              <w:t>500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12,700</w:t>
            </w:r>
            <w:r w:rsidRPr="008C7F84">
              <w:rPr>
                <w:rFonts w:ascii="HG丸ｺﾞｼｯｸM-PRO" w:eastAsia="HG丸ｺﾞｼｯｸM-PRO" w:hAnsi="HG丸ｺﾞｼｯｸM-PRO" w:hint="eastAsia"/>
                <w:sz w:val="20"/>
                <w:szCs w:val="28"/>
              </w:rPr>
              <w:t>円</w:t>
            </w:r>
          </w:p>
        </w:tc>
        <w:tc>
          <w:tcPr>
            <w:tcW w:w="2268"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w:t>
            </w:r>
            <w:r>
              <w:rPr>
                <w:rFonts w:ascii="HG丸ｺﾞｼｯｸM-PRO" w:eastAsia="HG丸ｺﾞｼｯｸM-PRO" w:hAnsi="HG丸ｺﾞｼｯｸM-PRO" w:hint="eastAsia"/>
                <w:sz w:val="20"/>
                <w:szCs w:val="28"/>
              </w:rPr>
              <w:t>2,000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11,200</w:t>
            </w:r>
            <w:r>
              <w:rPr>
                <w:rFonts w:ascii="HG丸ｺﾞｼｯｸM-PRO" w:eastAsia="HG丸ｺﾞｼｯｸM-PRO" w:hAnsi="HG丸ｺﾞｼｯｸM-PRO" w:hint="eastAsia"/>
                <w:sz w:val="20"/>
                <w:szCs w:val="28"/>
              </w:rPr>
              <w:t>円</w:t>
            </w:r>
          </w:p>
        </w:tc>
        <w:tc>
          <w:tcPr>
            <w:tcW w:w="1701" w:type="dxa"/>
            <w:vAlign w:val="center"/>
          </w:tcPr>
          <w:p w:rsidR="00CC2B94" w:rsidRPr="00426E57" w:rsidRDefault="00DA419C" w:rsidP="00E22559">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13,200</w:t>
            </w:r>
            <w:r w:rsidR="00CC2B94" w:rsidRPr="00426E57">
              <w:rPr>
                <w:rFonts w:ascii="HG丸ｺﾞｼｯｸM-PRO" w:eastAsia="HG丸ｺﾞｼｯｸM-PRO" w:hAnsi="HG丸ｺﾞｼｯｸM-PRO" w:hint="eastAsia"/>
                <w:sz w:val="22"/>
                <w:szCs w:val="28"/>
              </w:rPr>
              <w:t>円</w:t>
            </w:r>
          </w:p>
        </w:tc>
        <w:tc>
          <w:tcPr>
            <w:tcW w:w="1968" w:type="dxa"/>
            <w:vAlign w:val="center"/>
          </w:tcPr>
          <w:p w:rsidR="00CC2B94" w:rsidRPr="00426E57" w:rsidRDefault="00CC2B94" w:rsidP="00E22559">
            <w:pPr>
              <w:spacing w:line="0" w:lineRule="atLeast"/>
              <w:jc w:val="righ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3,000円</w:t>
            </w:r>
          </w:p>
        </w:tc>
      </w:tr>
      <w:tr w:rsidR="00CC2B94" w:rsidRPr="00426E57" w:rsidTr="0090100C">
        <w:trPr>
          <w:trHeight w:val="756"/>
        </w:trPr>
        <w:tc>
          <w:tcPr>
            <w:tcW w:w="2170" w:type="dxa"/>
            <w:vAlign w:val="center"/>
          </w:tcPr>
          <w:p w:rsidR="00CC2B94" w:rsidRPr="008C7F84" w:rsidRDefault="008C7F84" w:rsidP="00E22559">
            <w:pPr>
              <w:spacing w:line="0" w:lineRule="atLeast"/>
              <w:rPr>
                <w:rFonts w:ascii="HG丸ｺﾞｼｯｸM-PRO" w:eastAsia="HG丸ｺﾞｼｯｸM-PRO" w:hAnsi="HG丸ｺﾞｼｯｸM-PRO"/>
                <w:sz w:val="16"/>
                <w:szCs w:val="28"/>
              </w:rPr>
            </w:pPr>
            <w:r>
              <w:rPr>
                <w:rFonts w:ascii="HG丸ｺﾞｼｯｸM-PRO" w:eastAsia="HG丸ｺﾞｼｯｸM-PRO" w:hAnsi="HG丸ｺﾞｼｯｸM-PRO" w:hint="eastAsia"/>
                <w:sz w:val="22"/>
                <w:szCs w:val="28"/>
              </w:rPr>
              <w:t>デイケア</w:t>
            </w:r>
            <w:r w:rsidRPr="008C7F84">
              <w:rPr>
                <w:rFonts w:ascii="HG丸ｺﾞｼｯｸM-PRO" w:eastAsia="HG丸ｺﾞｼｯｸM-PRO" w:hAnsi="HG丸ｺﾞｼｯｸM-PRO" w:hint="eastAsia"/>
                <w:sz w:val="16"/>
                <w:szCs w:val="28"/>
              </w:rPr>
              <w:t>授乳</w:t>
            </w:r>
            <w:r w:rsidR="00CC2B94" w:rsidRPr="008C7F84">
              <w:rPr>
                <w:rFonts w:ascii="HG丸ｺﾞｼｯｸM-PRO" w:eastAsia="HG丸ｺﾞｼｯｸM-PRO" w:hAnsi="HG丸ｺﾞｼｯｸM-PRO" w:hint="eastAsia"/>
                <w:sz w:val="16"/>
                <w:szCs w:val="28"/>
              </w:rPr>
              <w:t>育児相談</w:t>
            </w:r>
          </w:p>
          <w:p w:rsidR="00CC2B94" w:rsidRPr="00426E57" w:rsidRDefault="00CC2B94" w:rsidP="00E22559">
            <w:pPr>
              <w:spacing w:line="0" w:lineRule="atLeast"/>
              <w:rPr>
                <w:rFonts w:ascii="HG丸ｺﾞｼｯｸM-PRO" w:eastAsia="HG丸ｺﾞｼｯｸM-PRO" w:hAnsi="HG丸ｺﾞｼｯｸM-PRO"/>
                <w:sz w:val="22"/>
                <w:szCs w:val="28"/>
              </w:rPr>
            </w:pPr>
            <w:r w:rsidRPr="008C7F84">
              <w:rPr>
                <w:rFonts w:ascii="HG丸ｺﾞｼｯｸM-PRO" w:eastAsia="HG丸ｺﾞｼｯｸM-PRO" w:hAnsi="HG丸ｺﾞｼｯｸM-PRO" w:hint="eastAsia"/>
                <w:sz w:val="18"/>
                <w:szCs w:val="28"/>
              </w:rPr>
              <w:t>（通所短時間型）</w:t>
            </w:r>
          </w:p>
        </w:tc>
        <w:tc>
          <w:tcPr>
            <w:tcW w:w="2366" w:type="dxa"/>
            <w:vAlign w:val="center"/>
          </w:tcPr>
          <w:p w:rsidR="00CC2B94" w:rsidRPr="00426E57" w:rsidRDefault="00DA419C" w:rsidP="00DA419C">
            <w:pPr>
              <w:spacing w:line="0" w:lineRule="atLeast"/>
              <w:ind w:right="220"/>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対象外</w:t>
            </w:r>
          </w:p>
        </w:tc>
        <w:tc>
          <w:tcPr>
            <w:tcW w:w="2268"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w:t>
            </w:r>
            <w:r>
              <w:rPr>
                <w:rFonts w:ascii="HG丸ｺﾞｼｯｸM-PRO" w:eastAsia="HG丸ｺﾞｼｯｸM-PRO" w:hAnsi="HG丸ｺﾞｼｯｸM-PRO" w:hint="eastAsia"/>
                <w:sz w:val="20"/>
                <w:szCs w:val="28"/>
              </w:rPr>
              <w:t xml:space="preserve">　　</w:t>
            </w:r>
            <w:r>
              <w:rPr>
                <w:rFonts w:ascii="HG丸ｺﾞｼｯｸM-PRO" w:eastAsia="HG丸ｺﾞｼｯｸM-PRO" w:hAnsi="HG丸ｺﾞｼｯｸM-PRO" w:hint="eastAsia"/>
                <w:sz w:val="20"/>
                <w:szCs w:val="28"/>
              </w:rPr>
              <w:t>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5,500</w:t>
            </w:r>
            <w:r>
              <w:rPr>
                <w:rFonts w:ascii="HG丸ｺﾞｼｯｸM-PRO" w:eastAsia="HG丸ｺﾞｼｯｸM-PRO" w:hAnsi="HG丸ｺﾞｼｯｸM-PRO" w:hint="eastAsia"/>
                <w:sz w:val="20"/>
                <w:szCs w:val="28"/>
              </w:rPr>
              <w:t>円</w:t>
            </w:r>
          </w:p>
        </w:tc>
        <w:tc>
          <w:tcPr>
            <w:tcW w:w="1701" w:type="dxa"/>
            <w:vAlign w:val="center"/>
          </w:tcPr>
          <w:p w:rsidR="00CC2B94" w:rsidRPr="00426E57" w:rsidRDefault="00DA419C" w:rsidP="00E22559">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5,500</w:t>
            </w:r>
            <w:r w:rsidR="00CC2B94" w:rsidRPr="00426E57">
              <w:rPr>
                <w:rFonts w:ascii="HG丸ｺﾞｼｯｸM-PRO" w:eastAsia="HG丸ｺﾞｼｯｸM-PRO" w:hAnsi="HG丸ｺﾞｼｯｸM-PRO" w:hint="eastAsia"/>
                <w:sz w:val="22"/>
                <w:szCs w:val="28"/>
              </w:rPr>
              <w:t>円</w:t>
            </w:r>
          </w:p>
        </w:tc>
        <w:tc>
          <w:tcPr>
            <w:tcW w:w="1968" w:type="dxa"/>
            <w:vAlign w:val="center"/>
          </w:tcPr>
          <w:p w:rsidR="00CC2B94" w:rsidRPr="00426E57" w:rsidRDefault="00DA419C" w:rsidP="00E22559">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5,500</w:t>
            </w:r>
            <w:r w:rsidR="00CC2B94" w:rsidRPr="00426E57">
              <w:rPr>
                <w:rFonts w:ascii="HG丸ｺﾞｼｯｸM-PRO" w:eastAsia="HG丸ｺﾞｼｯｸM-PRO" w:hAnsi="HG丸ｺﾞｼｯｸM-PRO" w:hint="eastAsia"/>
                <w:sz w:val="22"/>
                <w:szCs w:val="28"/>
              </w:rPr>
              <w:t>円</w:t>
            </w:r>
          </w:p>
        </w:tc>
      </w:tr>
      <w:tr w:rsidR="00CC2B94" w:rsidRPr="00426E57" w:rsidTr="0090100C">
        <w:trPr>
          <w:trHeight w:val="720"/>
        </w:trPr>
        <w:tc>
          <w:tcPr>
            <w:tcW w:w="2170" w:type="dxa"/>
            <w:vAlign w:val="center"/>
          </w:tcPr>
          <w:p w:rsidR="00CC2B94" w:rsidRPr="00426E57" w:rsidRDefault="00CC2B94" w:rsidP="00E22559">
            <w:pPr>
              <w:spacing w:line="0" w:lineRule="atLeas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アウト</w:t>
            </w:r>
            <w:r w:rsidRPr="00426E57">
              <w:rPr>
                <w:rFonts w:ascii="HG丸ｺﾞｼｯｸM-PRO" w:eastAsia="HG丸ｺﾞｼｯｸM-PRO" w:hAnsi="HG丸ｺﾞｼｯｸM-PRO" w:hint="eastAsia"/>
                <w:sz w:val="22"/>
                <w:szCs w:val="28"/>
              </w:rPr>
              <w:t>リーチ</w:t>
            </w:r>
          </w:p>
          <w:p w:rsidR="00CC2B94" w:rsidRPr="00426E57" w:rsidRDefault="00CC2B94" w:rsidP="00E22559">
            <w:pPr>
              <w:spacing w:line="0" w:lineRule="atLeast"/>
              <w:rPr>
                <w:rFonts w:ascii="HG丸ｺﾞｼｯｸM-PRO" w:eastAsia="HG丸ｺﾞｼｯｸM-PRO" w:hAnsi="HG丸ｺﾞｼｯｸM-PRO"/>
                <w:sz w:val="22"/>
                <w:szCs w:val="28"/>
              </w:rPr>
            </w:pPr>
            <w:r w:rsidRPr="008C7F84">
              <w:rPr>
                <w:rFonts w:ascii="HG丸ｺﾞｼｯｸM-PRO" w:eastAsia="HG丸ｺﾞｼｯｸM-PRO" w:hAnsi="HG丸ｺﾞｼｯｸM-PRO" w:hint="eastAsia"/>
                <w:sz w:val="18"/>
                <w:szCs w:val="28"/>
              </w:rPr>
              <w:t>（訪問型）</w:t>
            </w:r>
          </w:p>
        </w:tc>
        <w:tc>
          <w:tcPr>
            <w:tcW w:w="2366"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利用者負担500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10,500</w:t>
            </w:r>
            <w:r w:rsidRPr="008C7F84">
              <w:rPr>
                <w:rFonts w:ascii="HG丸ｺﾞｼｯｸM-PRO" w:eastAsia="HG丸ｺﾞｼｯｸM-PRO" w:hAnsi="HG丸ｺﾞｼｯｸM-PRO" w:hint="eastAsia"/>
                <w:sz w:val="20"/>
                <w:szCs w:val="28"/>
              </w:rPr>
              <w:t>円</w:t>
            </w:r>
          </w:p>
        </w:tc>
        <w:tc>
          <w:tcPr>
            <w:tcW w:w="2268" w:type="dxa"/>
            <w:vAlign w:val="center"/>
          </w:tcPr>
          <w:p w:rsidR="008C7F84" w:rsidRPr="008C7F84" w:rsidRDefault="008C7F84" w:rsidP="008C7F84">
            <w:pPr>
              <w:spacing w:line="0" w:lineRule="atLeast"/>
              <w:ind w:leftChars="-119" w:left="-250" w:firstLineChars="140" w:firstLine="280"/>
              <w:jc w:val="righ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利用者負担2,000</w:t>
            </w:r>
            <w:r w:rsidRPr="008C7F84">
              <w:rPr>
                <w:rFonts w:ascii="HG丸ｺﾞｼｯｸM-PRO" w:eastAsia="HG丸ｺﾞｼｯｸM-PRO" w:hAnsi="HG丸ｺﾞｼｯｸM-PRO" w:hint="eastAsia"/>
                <w:sz w:val="20"/>
                <w:szCs w:val="28"/>
              </w:rPr>
              <w:t>円</w:t>
            </w:r>
          </w:p>
          <w:p w:rsidR="00CC2B94" w:rsidRPr="00426E57" w:rsidRDefault="008C7F84" w:rsidP="008C7F84">
            <w:pPr>
              <w:spacing w:line="0" w:lineRule="atLeast"/>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0"/>
                <w:szCs w:val="28"/>
              </w:rPr>
              <w:t>助成上限</w:t>
            </w:r>
            <w:r>
              <w:rPr>
                <w:rFonts w:ascii="HG丸ｺﾞｼｯｸM-PRO" w:eastAsia="HG丸ｺﾞｼｯｸM-PRO" w:hAnsi="HG丸ｺﾞｼｯｸM-PRO" w:hint="eastAsia"/>
                <w:sz w:val="20"/>
                <w:szCs w:val="28"/>
              </w:rPr>
              <w:t>9,000</w:t>
            </w:r>
            <w:r>
              <w:rPr>
                <w:rFonts w:ascii="HG丸ｺﾞｼｯｸM-PRO" w:eastAsia="HG丸ｺﾞｼｯｸM-PRO" w:hAnsi="HG丸ｺﾞｼｯｸM-PRO" w:hint="eastAsia"/>
                <w:sz w:val="20"/>
                <w:szCs w:val="28"/>
              </w:rPr>
              <w:t>円</w:t>
            </w:r>
          </w:p>
        </w:tc>
        <w:tc>
          <w:tcPr>
            <w:tcW w:w="1701" w:type="dxa"/>
            <w:vAlign w:val="center"/>
          </w:tcPr>
          <w:p w:rsidR="00CC2B94" w:rsidRPr="00426E57" w:rsidRDefault="00CC2B94" w:rsidP="00E22559">
            <w:pPr>
              <w:spacing w:line="0" w:lineRule="atLeast"/>
              <w:jc w:val="righ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11,000円</w:t>
            </w:r>
          </w:p>
        </w:tc>
        <w:tc>
          <w:tcPr>
            <w:tcW w:w="1968" w:type="dxa"/>
            <w:vAlign w:val="center"/>
          </w:tcPr>
          <w:p w:rsidR="00CC2B94" w:rsidRPr="00426E57" w:rsidRDefault="00CC2B94" w:rsidP="00E22559">
            <w:pPr>
              <w:spacing w:line="0" w:lineRule="atLeast"/>
              <w:jc w:val="right"/>
              <w:rPr>
                <w:rFonts w:ascii="HG丸ｺﾞｼｯｸM-PRO" w:eastAsia="HG丸ｺﾞｼｯｸM-PRO" w:hAnsi="HG丸ｺﾞｼｯｸM-PRO"/>
                <w:sz w:val="22"/>
                <w:szCs w:val="28"/>
              </w:rPr>
            </w:pPr>
            <w:r w:rsidRPr="00426E57">
              <w:rPr>
                <w:rFonts w:ascii="HG丸ｺﾞｼｯｸM-PRO" w:eastAsia="HG丸ｺﾞｼｯｸM-PRO" w:hAnsi="HG丸ｺﾞｼｯｸM-PRO" w:hint="eastAsia"/>
                <w:sz w:val="22"/>
                <w:szCs w:val="28"/>
              </w:rPr>
              <w:t>3,000円</w:t>
            </w:r>
          </w:p>
        </w:tc>
      </w:tr>
    </w:tbl>
    <w:p w:rsidR="000A7F21" w:rsidRPr="00296B06" w:rsidRDefault="000A7F21" w:rsidP="0090100C">
      <w:pPr>
        <w:spacing w:line="280" w:lineRule="exact"/>
        <w:rPr>
          <w:rFonts w:ascii="HG丸ｺﾞｼｯｸM-PRO" w:eastAsia="HG丸ｺﾞｼｯｸM-PRO" w:hAnsi="HG丸ｺﾞｼｯｸM-PRO" w:hint="eastAsia"/>
          <w:sz w:val="24"/>
          <w:szCs w:val="24"/>
        </w:rPr>
      </w:pPr>
      <w:bookmarkStart w:id="0" w:name="_GoBack"/>
      <w:bookmarkEnd w:id="0"/>
    </w:p>
    <w:sectPr w:rsidR="000A7F21" w:rsidRPr="00296B06" w:rsidSect="00DA419C">
      <w:pgSz w:w="11906" w:h="16838"/>
      <w:pgMar w:top="1135"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8F" w:rsidRDefault="0038278F" w:rsidP="00FA5879">
      <w:r>
        <w:separator/>
      </w:r>
    </w:p>
  </w:endnote>
  <w:endnote w:type="continuationSeparator" w:id="0">
    <w:p w:rsidR="0038278F" w:rsidRDefault="0038278F" w:rsidP="00FA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8F" w:rsidRDefault="0038278F" w:rsidP="00FA5879">
      <w:r>
        <w:separator/>
      </w:r>
    </w:p>
  </w:footnote>
  <w:footnote w:type="continuationSeparator" w:id="0">
    <w:p w:rsidR="0038278F" w:rsidRDefault="0038278F" w:rsidP="00FA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C5EB4"/>
    <w:multiLevelType w:val="hybridMultilevel"/>
    <w:tmpl w:val="123CC3DA"/>
    <w:lvl w:ilvl="0" w:tplc="2A6A8A82">
      <w:start w:val="1"/>
      <w:numFmt w:val="decimalFullWidth"/>
      <w:lvlText w:val="%1．"/>
      <w:lvlJc w:val="left"/>
      <w:pPr>
        <w:ind w:left="8516" w:hanging="720"/>
      </w:pPr>
      <w:rPr>
        <w:rFonts w:hint="default"/>
      </w:rPr>
    </w:lvl>
    <w:lvl w:ilvl="1" w:tplc="04090017" w:tentative="1">
      <w:start w:val="1"/>
      <w:numFmt w:val="aiueoFullWidth"/>
      <w:lvlText w:val="(%2)"/>
      <w:lvlJc w:val="left"/>
      <w:pPr>
        <w:ind w:left="8636" w:hanging="420"/>
      </w:pPr>
    </w:lvl>
    <w:lvl w:ilvl="2" w:tplc="04090011" w:tentative="1">
      <w:start w:val="1"/>
      <w:numFmt w:val="decimalEnclosedCircle"/>
      <w:lvlText w:val="%3"/>
      <w:lvlJc w:val="left"/>
      <w:pPr>
        <w:ind w:left="9056" w:hanging="420"/>
      </w:pPr>
    </w:lvl>
    <w:lvl w:ilvl="3" w:tplc="0409000F" w:tentative="1">
      <w:start w:val="1"/>
      <w:numFmt w:val="decimal"/>
      <w:lvlText w:val="%4."/>
      <w:lvlJc w:val="left"/>
      <w:pPr>
        <w:ind w:left="9476" w:hanging="420"/>
      </w:pPr>
    </w:lvl>
    <w:lvl w:ilvl="4" w:tplc="04090017" w:tentative="1">
      <w:start w:val="1"/>
      <w:numFmt w:val="aiueoFullWidth"/>
      <w:lvlText w:val="(%5)"/>
      <w:lvlJc w:val="left"/>
      <w:pPr>
        <w:ind w:left="9896" w:hanging="420"/>
      </w:pPr>
    </w:lvl>
    <w:lvl w:ilvl="5" w:tplc="04090011" w:tentative="1">
      <w:start w:val="1"/>
      <w:numFmt w:val="decimalEnclosedCircle"/>
      <w:lvlText w:val="%6"/>
      <w:lvlJc w:val="left"/>
      <w:pPr>
        <w:ind w:left="10316" w:hanging="420"/>
      </w:pPr>
    </w:lvl>
    <w:lvl w:ilvl="6" w:tplc="0409000F" w:tentative="1">
      <w:start w:val="1"/>
      <w:numFmt w:val="decimal"/>
      <w:lvlText w:val="%7."/>
      <w:lvlJc w:val="left"/>
      <w:pPr>
        <w:ind w:left="10736" w:hanging="420"/>
      </w:pPr>
    </w:lvl>
    <w:lvl w:ilvl="7" w:tplc="04090017" w:tentative="1">
      <w:start w:val="1"/>
      <w:numFmt w:val="aiueoFullWidth"/>
      <w:lvlText w:val="(%8)"/>
      <w:lvlJc w:val="left"/>
      <w:pPr>
        <w:ind w:left="11156" w:hanging="420"/>
      </w:pPr>
    </w:lvl>
    <w:lvl w:ilvl="8" w:tplc="04090011" w:tentative="1">
      <w:start w:val="1"/>
      <w:numFmt w:val="decimalEnclosedCircle"/>
      <w:lvlText w:val="%9"/>
      <w:lvlJc w:val="left"/>
      <w:pPr>
        <w:ind w:left="11576" w:hanging="420"/>
      </w:pPr>
    </w:lvl>
  </w:abstractNum>
  <w:abstractNum w:abstractNumId="1" w15:restartNumberingAfterBreak="0">
    <w:nsid w:val="38CB7357"/>
    <w:multiLevelType w:val="hybridMultilevel"/>
    <w:tmpl w:val="B8728468"/>
    <w:lvl w:ilvl="0" w:tplc="28B0393A">
      <w:start w:val="2"/>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6B2670AE"/>
    <w:multiLevelType w:val="hybridMultilevel"/>
    <w:tmpl w:val="5FDA8A8A"/>
    <w:lvl w:ilvl="0" w:tplc="458EB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F26B00"/>
    <w:multiLevelType w:val="hybridMultilevel"/>
    <w:tmpl w:val="3E1C0F00"/>
    <w:lvl w:ilvl="0" w:tplc="2A6A8A82">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73403A7C"/>
    <w:multiLevelType w:val="hybridMultilevel"/>
    <w:tmpl w:val="1FEC0A30"/>
    <w:lvl w:ilvl="0" w:tplc="3FE8FA9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42173D8"/>
    <w:multiLevelType w:val="hybridMultilevel"/>
    <w:tmpl w:val="3DCC11C6"/>
    <w:lvl w:ilvl="0" w:tplc="B57248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86"/>
    <w:rsid w:val="00004492"/>
    <w:rsid w:val="00043F7C"/>
    <w:rsid w:val="0004419D"/>
    <w:rsid w:val="000463C1"/>
    <w:rsid w:val="000A7F21"/>
    <w:rsid w:val="00110750"/>
    <w:rsid w:val="001C5EBA"/>
    <w:rsid w:val="001F7D14"/>
    <w:rsid w:val="0024241D"/>
    <w:rsid w:val="0026775D"/>
    <w:rsid w:val="00296B06"/>
    <w:rsid w:val="002A7ADB"/>
    <w:rsid w:val="002B6338"/>
    <w:rsid w:val="002D7565"/>
    <w:rsid w:val="0038278F"/>
    <w:rsid w:val="003877B8"/>
    <w:rsid w:val="003D7499"/>
    <w:rsid w:val="003E3BC3"/>
    <w:rsid w:val="00426781"/>
    <w:rsid w:val="00426E57"/>
    <w:rsid w:val="0048663C"/>
    <w:rsid w:val="00486844"/>
    <w:rsid w:val="004B1811"/>
    <w:rsid w:val="004C5A8C"/>
    <w:rsid w:val="004F0124"/>
    <w:rsid w:val="00501FBB"/>
    <w:rsid w:val="00545DF2"/>
    <w:rsid w:val="005678C8"/>
    <w:rsid w:val="00570D63"/>
    <w:rsid w:val="005A03AC"/>
    <w:rsid w:val="005C7D0F"/>
    <w:rsid w:val="005E12D1"/>
    <w:rsid w:val="005E49BC"/>
    <w:rsid w:val="0069340E"/>
    <w:rsid w:val="006D3B0E"/>
    <w:rsid w:val="006E6858"/>
    <w:rsid w:val="00714444"/>
    <w:rsid w:val="00746E48"/>
    <w:rsid w:val="00766D86"/>
    <w:rsid w:val="00775A82"/>
    <w:rsid w:val="00780FF9"/>
    <w:rsid w:val="007D50C8"/>
    <w:rsid w:val="007F1674"/>
    <w:rsid w:val="00807759"/>
    <w:rsid w:val="00827A01"/>
    <w:rsid w:val="00827CC7"/>
    <w:rsid w:val="00897BA4"/>
    <w:rsid w:val="008C7F84"/>
    <w:rsid w:val="008E3850"/>
    <w:rsid w:val="0090100C"/>
    <w:rsid w:val="00983150"/>
    <w:rsid w:val="00A24ABE"/>
    <w:rsid w:val="00AB4A23"/>
    <w:rsid w:val="00AE48F1"/>
    <w:rsid w:val="00B52071"/>
    <w:rsid w:val="00B76042"/>
    <w:rsid w:val="00B82463"/>
    <w:rsid w:val="00C56AA1"/>
    <w:rsid w:val="00C723B5"/>
    <w:rsid w:val="00CC2B94"/>
    <w:rsid w:val="00CD5F05"/>
    <w:rsid w:val="00D03375"/>
    <w:rsid w:val="00D47169"/>
    <w:rsid w:val="00D64C02"/>
    <w:rsid w:val="00D779B1"/>
    <w:rsid w:val="00DA419C"/>
    <w:rsid w:val="00DB2EFA"/>
    <w:rsid w:val="00E81C2D"/>
    <w:rsid w:val="00E839D5"/>
    <w:rsid w:val="00E87303"/>
    <w:rsid w:val="00ED36AB"/>
    <w:rsid w:val="00F33FBA"/>
    <w:rsid w:val="00F64D15"/>
    <w:rsid w:val="00F86656"/>
    <w:rsid w:val="00FA5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DD2347"/>
  <w15:chartTrackingRefBased/>
  <w15:docId w15:val="{E522BC7D-9009-425F-BC1F-EA94A681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D86"/>
    <w:pPr>
      <w:ind w:leftChars="400" w:left="840"/>
    </w:pPr>
  </w:style>
  <w:style w:type="paragraph" w:styleId="a4">
    <w:name w:val="header"/>
    <w:basedOn w:val="a"/>
    <w:link w:val="a5"/>
    <w:uiPriority w:val="99"/>
    <w:unhideWhenUsed/>
    <w:rsid w:val="00FA5879"/>
    <w:pPr>
      <w:tabs>
        <w:tab w:val="center" w:pos="4252"/>
        <w:tab w:val="right" w:pos="8504"/>
      </w:tabs>
      <w:snapToGrid w:val="0"/>
    </w:pPr>
  </w:style>
  <w:style w:type="character" w:customStyle="1" w:styleId="a5">
    <w:name w:val="ヘッダー (文字)"/>
    <w:basedOn w:val="a0"/>
    <w:link w:val="a4"/>
    <w:uiPriority w:val="99"/>
    <w:rsid w:val="00FA5879"/>
  </w:style>
  <w:style w:type="paragraph" w:styleId="a6">
    <w:name w:val="footer"/>
    <w:basedOn w:val="a"/>
    <w:link w:val="a7"/>
    <w:uiPriority w:val="99"/>
    <w:unhideWhenUsed/>
    <w:rsid w:val="00FA5879"/>
    <w:pPr>
      <w:tabs>
        <w:tab w:val="center" w:pos="4252"/>
        <w:tab w:val="right" w:pos="8504"/>
      </w:tabs>
      <w:snapToGrid w:val="0"/>
    </w:pPr>
  </w:style>
  <w:style w:type="character" w:customStyle="1" w:styleId="a7">
    <w:name w:val="フッター (文字)"/>
    <w:basedOn w:val="a0"/>
    <w:link w:val="a6"/>
    <w:uiPriority w:val="99"/>
    <w:rsid w:val="00FA5879"/>
  </w:style>
  <w:style w:type="paragraph" w:styleId="a8">
    <w:name w:val="Balloon Text"/>
    <w:basedOn w:val="a"/>
    <w:link w:val="a9"/>
    <w:uiPriority w:val="99"/>
    <w:semiHidden/>
    <w:unhideWhenUsed/>
    <w:rsid w:val="00AE48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8F1"/>
    <w:rPr>
      <w:rFonts w:asciiTheme="majorHAnsi" w:eastAsiaTheme="majorEastAsia" w:hAnsiTheme="majorHAnsi" w:cstheme="majorBidi"/>
      <w:sz w:val="18"/>
      <w:szCs w:val="18"/>
    </w:rPr>
  </w:style>
  <w:style w:type="table" w:styleId="aa">
    <w:name w:val="Table Grid"/>
    <w:basedOn w:val="a1"/>
    <w:uiPriority w:val="39"/>
    <w:rsid w:val="007F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未里</dc:creator>
  <cp:keywords/>
  <dc:description/>
  <cp:lastModifiedBy>Administrator</cp:lastModifiedBy>
  <cp:revision>7</cp:revision>
  <cp:lastPrinted>2025-04-15T06:59:00Z</cp:lastPrinted>
  <dcterms:created xsi:type="dcterms:W3CDTF">2025-03-19T05:44:00Z</dcterms:created>
  <dcterms:modified xsi:type="dcterms:W3CDTF">2025-04-15T06:59:00Z</dcterms:modified>
</cp:coreProperties>
</file>