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EC1" w:rsidRDefault="00D50EC1">
      <w:pPr>
        <w:wordWrap w:val="0"/>
        <w:autoSpaceDE w:val="0"/>
        <w:autoSpaceDN w:val="0"/>
        <w:jc w:val="center"/>
        <w:rPr>
          <w:spacing w:val="30"/>
        </w:rPr>
      </w:pPr>
      <w:bookmarkStart w:id="0" w:name="mark48638OLMG"/>
      <w:bookmarkStart w:id="1" w:name="_GoBack"/>
      <w:bookmarkEnd w:id="0"/>
      <w:bookmarkEnd w:id="1"/>
    </w:p>
    <w:p w:rsidR="00D50EC1" w:rsidRDefault="00DD0DB1">
      <w:pPr>
        <w:pStyle w:val="a3"/>
        <w:autoSpaceDE w:val="0"/>
        <w:autoSpaceDN w:val="0"/>
        <w:jc w:val="center"/>
        <w:rPr>
          <w:sz w:val="28"/>
          <w:szCs w:val="28"/>
        </w:rPr>
      </w:pPr>
      <w:r>
        <w:rPr>
          <w:rFonts w:hint="eastAsia"/>
          <w:sz w:val="28"/>
          <w:szCs w:val="28"/>
        </w:rPr>
        <w:t>令和元</w:t>
      </w:r>
      <w:r w:rsidR="00CA5254">
        <w:rPr>
          <w:rFonts w:hint="eastAsia"/>
          <w:sz w:val="28"/>
          <w:szCs w:val="28"/>
        </w:rPr>
        <w:t>年第</w:t>
      </w:r>
      <w:r>
        <w:rPr>
          <w:rFonts w:hint="eastAsia"/>
          <w:sz w:val="28"/>
          <w:szCs w:val="28"/>
        </w:rPr>
        <w:t>４回　飯塚市議会会議録第</w:t>
      </w:r>
      <w:r w:rsidR="001D7DFE">
        <w:rPr>
          <w:rFonts w:hint="eastAsia"/>
          <w:sz w:val="28"/>
          <w:szCs w:val="28"/>
        </w:rPr>
        <w:t>３</w:t>
      </w:r>
      <w:r w:rsidR="00CA5254">
        <w:rPr>
          <w:rFonts w:hint="eastAsia"/>
          <w:sz w:val="28"/>
          <w:szCs w:val="28"/>
        </w:rPr>
        <w:t>号</w:t>
      </w:r>
    </w:p>
    <w:p w:rsidR="00D50EC1" w:rsidRPr="00F86B41" w:rsidRDefault="00D50EC1">
      <w:pPr>
        <w:pStyle w:val="a3"/>
        <w:autoSpaceDE w:val="0"/>
        <w:autoSpaceDN w:val="0"/>
        <w:jc w:val="left"/>
        <w:rPr>
          <w:sz w:val="21"/>
          <w:szCs w:val="21"/>
        </w:rPr>
      </w:pPr>
    </w:p>
    <w:p w:rsidR="00D50EC1" w:rsidRPr="00F86B41" w:rsidRDefault="00CA5254">
      <w:pPr>
        <w:pStyle w:val="a3"/>
        <w:autoSpaceDE w:val="0"/>
        <w:autoSpaceDN w:val="0"/>
        <w:jc w:val="left"/>
        <w:rPr>
          <w:sz w:val="21"/>
          <w:szCs w:val="21"/>
        </w:rPr>
      </w:pPr>
      <w:r w:rsidRPr="00F86B41">
        <w:rPr>
          <w:rFonts w:hint="eastAsia"/>
          <w:sz w:val="21"/>
          <w:szCs w:val="21"/>
        </w:rPr>
        <w:t xml:space="preserve">　</w:t>
      </w:r>
      <w:r w:rsidR="00DD0DB1" w:rsidRPr="00F86B41">
        <w:rPr>
          <w:rFonts w:hint="eastAsia"/>
          <w:sz w:val="21"/>
          <w:szCs w:val="21"/>
        </w:rPr>
        <w:t>令和元</w:t>
      </w:r>
      <w:r w:rsidRPr="00F86B41">
        <w:rPr>
          <w:rFonts w:hint="eastAsia"/>
          <w:sz w:val="21"/>
          <w:szCs w:val="21"/>
        </w:rPr>
        <w:t>年</w:t>
      </w:r>
      <w:r w:rsidR="00DD0DB1" w:rsidRPr="00F86B41">
        <w:rPr>
          <w:rFonts w:hint="eastAsia"/>
          <w:sz w:val="21"/>
          <w:szCs w:val="21"/>
        </w:rPr>
        <w:t>９</w:t>
      </w:r>
      <w:r w:rsidRPr="00F86B41">
        <w:rPr>
          <w:rFonts w:hint="eastAsia"/>
          <w:sz w:val="21"/>
          <w:szCs w:val="21"/>
        </w:rPr>
        <w:t>月</w:t>
      </w:r>
      <w:r w:rsidR="001D7DFE" w:rsidRPr="00F86B41">
        <w:rPr>
          <w:rFonts w:hint="eastAsia"/>
          <w:sz w:val="21"/>
          <w:szCs w:val="21"/>
        </w:rPr>
        <w:t>９</w:t>
      </w:r>
      <w:r w:rsidRPr="00F86B41">
        <w:rPr>
          <w:rFonts w:hint="eastAsia"/>
          <w:sz w:val="21"/>
          <w:szCs w:val="21"/>
        </w:rPr>
        <w:t>日（</w:t>
      </w:r>
      <w:r w:rsidR="001D7DFE" w:rsidRPr="00F86B41">
        <w:rPr>
          <w:rFonts w:hint="eastAsia"/>
          <w:sz w:val="21"/>
          <w:szCs w:val="21"/>
        </w:rPr>
        <w:t>月</w:t>
      </w:r>
      <w:r w:rsidRPr="00F86B41">
        <w:rPr>
          <w:rFonts w:hint="eastAsia"/>
          <w:sz w:val="21"/>
          <w:szCs w:val="21"/>
        </w:rPr>
        <w:t>曜日）　午前</w:t>
      </w:r>
      <w:r w:rsidR="00DD0DB1" w:rsidRPr="00F86B41">
        <w:rPr>
          <w:rFonts w:hint="eastAsia"/>
          <w:sz w:val="21"/>
          <w:szCs w:val="21"/>
        </w:rPr>
        <w:t>１０</w:t>
      </w:r>
      <w:r w:rsidRPr="00F86B41">
        <w:rPr>
          <w:rFonts w:hint="eastAsia"/>
          <w:sz w:val="21"/>
          <w:szCs w:val="21"/>
        </w:rPr>
        <w:t>時</w:t>
      </w:r>
      <w:r w:rsidR="00DD0DB1" w:rsidRPr="00F86B41">
        <w:rPr>
          <w:rFonts w:hint="eastAsia"/>
          <w:sz w:val="21"/>
          <w:szCs w:val="21"/>
        </w:rPr>
        <w:t>００</w:t>
      </w:r>
      <w:r w:rsidRPr="00F86B41">
        <w:rPr>
          <w:rFonts w:hint="eastAsia"/>
          <w:sz w:val="21"/>
          <w:szCs w:val="21"/>
        </w:rPr>
        <w:t>分開議</w:t>
      </w:r>
    </w:p>
    <w:p w:rsidR="00D50EC1" w:rsidRPr="00F86B41" w:rsidRDefault="00D50EC1">
      <w:pPr>
        <w:pStyle w:val="a3"/>
        <w:autoSpaceDE w:val="0"/>
        <w:autoSpaceDN w:val="0"/>
        <w:jc w:val="left"/>
        <w:rPr>
          <w:sz w:val="21"/>
          <w:szCs w:val="21"/>
        </w:rPr>
      </w:pPr>
    </w:p>
    <w:p w:rsidR="00D50EC1" w:rsidRPr="00F86B41" w:rsidRDefault="00CA5254">
      <w:pPr>
        <w:pStyle w:val="a3"/>
        <w:autoSpaceDE w:val="0"/>
        <w:autoSpaceDN w:val="0"/>
        <w:jc w:val="left"/>
        <w:rPr>
          <w:sz w:val="21"/>
          <w:szCs w:val="21"/>
        </w:rPr>
      </w:pPr>
      <w:r w:rsidRPr="00F86B41">
        <w:rPr>
          <w:rFonts w:hint="eastAsia"/>
          <w:sz w:val="21"/>
          <w:szCs w:val="21"/>
        </w:rPr>
        <w:t>○議事日程</w:t>
      </w:r>
    </w:p>
    <w:p w:rsidR="00D50EC1" w:rsidRPr="00F86B41" w:rsidRDefault="00D50EC1">
      <w:pPr>
        <w:pStyle w:val="a3"/>
        <w:autoSpaceDE w:val="0"/>
        <w:autoSpaceDN w:val="0"/>
        <w:jc w:val="left"/>
        <w:rPr>
          <w:sz w:val="21"/>
          <w:szCs w:val="21"/>
        </w:rPr>
      </w:pPr>
    </w:p>
    <w:p w:rsidR="00D50EC1" w:rsidRPr="00F86B41" w:rsidRDefault="00CA5254">
      <w:pPr>
        <w:pStyle w:val="a3"/>
        <w:autoSpaceDE w:val="0"/>
        <w:autoSpaceDN w:val="0"/>
        <w:jc w:val="left"/>
        <w:rPr>
          <w:sz w:val="21"/>
          <w:szCs w:val="21"/>
        </w:rPr>
      </w:pPr>
      <w:r w:rsidRPr="00F86B41">
        <w:rPr>
          <w:rFonts w:hint="eastAsia"/>
          <w:sz w:val="21"/>
          <w:szCs w:val="21"/>
        </w:rPr>
        <w:t>日程第</w:t>
      </w:r>
      <w:r w:rsidR="001D7DFE" w:rsidRPr="00F86B41">
        <w:rPr>
          <w:rFonts w:hint="eastAsia"/>
          <w:sz w:val="21"/>
          <w:szCs w:val="21"/>
        </w:rPr>
        <w:t>７</w:t>
      </w:r>
      <w:r w:rsidRPr="00F86B41">
        <w:rPr>
          <w:rFonts w:hint="eastAsia"/>
          <w:sz w:val="21"/>
          <w:szCs w:val="21"/>
        </w:rPr>
        <w:t xml:space="preserve">日　　</w:t>
      </w:r>
      <w:r w:rsidR="00DD0DB1" w:rsidRPr="00F86B41">
        <w:rPr>
          <w:rFonts w:hint="eastAsia"/>
          <w:sz w:val="21"/>
          <w:szCs w:val="21"/>
        </w:rPr>
        <w:t>９月</w:t>
      </w:r>
      <w:r w:rsidR="001D7DFE" w:rsidRPr="00F86B41">
        <w:rPr>
          <w:rFonts w:hint="eastAsia"/>
          <w:sz w:val="21"/>
          <w:szCs w:val="21"/>
        </w:rPr>
        <w:t>９</w:t>
      </w:r>
      <w:r w:rsidR="00DD0DB1" w:rsidRPr="00F86B41">
        <w:rPr>
          <w:rFonts w:hint="eastAsia"/>
          <w:sz w:val="21"/>
          <w:szCs w:val="21"/>
        </w:rPr>
        <w:t>日（</w:t>
      </w:r>
      <w:r w:rsidR="001D7DFE" w:rsidRPr="00F86B41">
        <w:rPr>
          <w:rFonts w:hint="eastAsia"/>
          <w:sz w:val="21"/>
          <w:szCs w:val="21"/>
        </w:rPr>
        <w:t>月</w:t>
      </w:r>
      <w:r w:rsidRPr="00F86B41">
        <w:rPr>
          <w:rFonts w:hint="eastAsia"/>
          <w:sz w:val="21"/>
          <w:szCs w:val="21"/>
        </w:rPr>
        <w:t>曜日）</w:t>
      </w:r>
    </w:p>
    <w:p w:rsidR="00D50EC1" w:rsidRPr="00F86B41" w:rsidRDefault="00D50EC1">
      <w:pPr>
        <w:pStyle w:val="a3"/>
        <w:autoSpaceDE w:val="0"/>
        <w:autoSpaceDN w:val="0"/>
        <w:jc w:val="left"/>
        <w:rPr>
          <w:color w:val="FF0000"/>
          <w:sz w:val="21"/>
          <w:szCs w:val="21"/>
        </w:rPr>
      </w:pPr>
    </w:p>
    <w:p w:rsidR="00D50EC1" w:rsidRPr="00F86B41" w:rsidRDefault="00DD0DB1">
      <w:pPr>
        <w:rPr>
          <w:sz w:val="21"/>
          <w:szCs w:val="21"/>
        </w:rPr>
      </w:pPr>
      <w:r w:rsidRPr="00F86B41">
        <w:rPr>
          <w:rFonts w:hint="eastAsia"/>
          <w:sz w:val="21"/>
          <w:szCs w:val="21"/>
        </w:rPr>
        <w:t xml:space="preserve">第１　</w:t>
      </w:r>
      <w:r w:rsidRPr="004C5F80">
        <w:rPr>
          <w:rFonts w:hint="eastAsia"/>
          <w:spacing w:val="33"/>
          <w:kern w:val="0"/>
          <w:sz w:val="21"/>
          <w:szCs w:val="21"/>
          <w:fitText w:val="1040" w:id="2062191360"/>
        </w:rPr>
        <w:t>一般質</w:t>
      </w:r>
      <w:r w:rsidRPr="004C5F80">
        <w:rPr>
          <w:rFonts w:hint="eastAsia"/>
          <w:spacing w:val="1"/>
          <w:kern w:val="0"/>
          <w:sz w:val="21"/>
          <w:szCs w:val="21"/>
          <w:fitText w:val="1040" w:id="2062191360"/>
        </w:rPr>
        <w:t>問</w:t>
      </w:r>
    </w:p>
    <w:p w:rsidR="00D50EC1" w:rsidRPr="00F86B41" w:rsidRDefault="00D50EC1">
      <w:pPr>
        <w:rPr>
          <w:sz w:val="21"/>
          <w:szCs w:val="21"/>
        </w:rPr>
      </w:pPr>
    </w:p>
    <w:p w:rsidR="00D50EC1" w:rsidRPr="00F86B41" w:rsidRDefault="00CA5254" w:rsidP="00F0713B">
      <w:pPr>
        <w:pStyle w:val="a3"/>
        <w:autoSpaceDE w:val="0"/>
        <w:autoSpaceDN w:val="0"/>
        <w:rPr>
          <w:sz w:val="21"/>
          <w:szCs w:val="21"/>
        </w:rPr>
      </w:pPr>
      <w:r w:rsidRPr="00F86B41">
        <w:rPr>
          <w:rFonts w:hint="eastAsia"/>
          <w:sz w:val="21"/>
          <w:szCs w:val="21"/>
        </w:rPr>
        <w:t>○会議に付した事件</w:t>
      </w:r>
    </w:p>
    <w:p w:rsidR="00D50EC1" w:rsidRPr="00F86B41" w:rsidRDefault="00D50EC1" w:rsidP="00F0713B">
      <w:pPr>
        <w:pStyle w:val="a3"/>
        <w:autoSpaceDE w:val="0"/>
        <w:autoSpaceDN w:val="0"/>
        <w:rPr>
          <w:sz w:val="21"/>
          <w:szCs w:val="21"/>
        </w:rPr>
      </w:pPr>
    </w:p>
    <w:p w:rsidR="00D50EC1" w:rsidRPr="00F86B41" w:rsidRDefault="00CA5254" w:rsidP="00F0713B">
      <w:pPr>
        <w:pStyle w:val="a3"/>
        <w:autoSpaceDE w:val="0"/>
        <w:autoSpaceDN w:val="0"/>
        <w:rPr>
          <w:sz w:val="21"/>
          <w:szCs w:val="21"/>
        </w:rPr>
      </w:pPr>
      <w:r w:rsidRPr="00F86B41">
        <w:rPr>
          <w:rFonts w:hint="eastAsia"/>
          <w:sz w:val="21"/>
          <w:szCs w:val="21"/>
        </w:rPr>
        <w:t xml:space="preserve">　議事日程のとおり</w:t>
      </w:r>
    </w:p>
    <w:p w:rsidR="001D7DFE" w:rsidRPr="00F86B41" w:rsidRDefault="001D7DFE" w:rsidP="00F0713B">
      <w:pPr>
        <w:pStyle w:val="a3"/>
        <w:autoSpaceDE w:val="0"/>
        <w:autoSpaceDN w:val="0"/>
        <w:rPr>
          <w:sz w:val="21"/>
          <w:szCs w:val="21"/>
        </w:rPr>
      </w:pPr>
    </w:p>
    <w:p w:rsidR="001D7DFE" w:rsidRPr="004C5F80" w:rsidRDefault="001D7DFE" w:rsidP="001D7DFE">
      <w:pPr>
        <w:pStyle w:val="a3"/>
        <w:autoSpaceDE w:val="0"/>
        <w:autoSpaceDN w:val="0"/>
        <w:rPr>
          <w:sz w:val="21"/>
          <w:szCs w:val="21"/>
        </w:rPr>
      </w:pPr>
      <w:r w:rsidRPr="00F86B41">
        <w:rPr>
          <w:rFonts w:hint="eastAsia"/>
          <w:sz w:val="21"/>
          <w:szCs w:val="21"/>
        </w:rPr>
        <w:t>○議長（上野伸五）</w:t>
      </w:r>
    </w:p>
    <w:p w:rsidR="001D7DFE" w:rsidRPr="004C5F80" w:rsidRDefault="001D7DFE" w:rsidP="001D7DFE">
      <w:pPr>
        <w:pStyle w:val="a3"/>
        <w:autoSpaceDE w:val="0"/>
        <w:autoSpaceDN w:val="0"/>
        <w:rPr>
          <w:sz w:val="21"/>
          <w:szCs w:val="21"/>
        </w:rPr>
      </w:pPr>
      <w:r w:rsidRPr="00F86B41">
        <w:rPr>
          <w:rFonts w:hint="eastAsia"/>
          <w:sz w:val="21"/>
          <w:szCs w:val="21"/>
        </w:rPr>
        <w:t xml:space="preserve">　これより本会議を開きます。９月６日に引き続き、一般質問を行います。１６番　吉松信之議員に発言を許します。１６番　吉松信之議員。</w:t>
      </w:r>
    </w:p>
    <w:p w:rsidR="001D7DFE" w:rsidRPr="004C5F80" w:rsidRDefault="001D7DFE" w:rsidP="001D7DFE">
      <w:pPr>
        <w:pStyle w:val="a3"/>
        <w:autoSpaceDE w:val="0"/>
        <w:autoSpaceDN w:val="0"/>
        <w:rPr>
          <w:sz w:val="21"/>
          <w:szCs w:val="21"/>
        </w:rPr>
      </w:pPr>
      <w:r w:rsidRPr="00F86B41">
        <w:rPr>
          <w:rFonts w:hint="eastAsia"/>
          <w:sz w:val="21"/>
          <w:szCs w:val="21"/>
        </w:rPr>
        <w:t>○１６番（吉松信之）</w:t>
      </w:r>
    </w:p>
    <w:p w:rsidR="001D7DFE" w:rsidRPr="00F86B41" w:rsidRDefault="00F71155" w:rsidP="001D7DFE">
      <w:pPr>
        <w:pStyle w:val="a3"/>
        <w:autoSpaceDE w:val="0"/>
        <w:autoSpaceDN w:val="0"/>
        <w:ind w:firstLine="210"/>
        <w:rPr>
          <w:sz w:val="21"/>
          <w:szCs w:val="21"/>
        </w:rPr>
      </w:pPr>
      <w:r w:rsidRPr="00F86B41">
        <w:rPr>
          <w:rFonts w:hint="eastAsia"/>
          <w:sz w:val="21"/>
          <w:szCs w:val="21"/>
        </w:rPr>
        <w:t>けさ</w:t>
      </w:r>
      <w:r w:rsidR="001D7DFE" w:rsidRPr="00F86B41">
        <w:rPr>
          <w:rFonts w:hint="eastAsia"/>
          <w:sz w:val="21"/>
          <w:szCs w:val="21"/>
        </w:rPr>
        <w:t>方の台風１５号の動きにつきましては、気になるところではございますが、気象予報士として、やはり台風は生きていると感じているところでございます。それでは質問に移らせていただきます。</w:t>
      </w:r>
    </w:p>
    <w:p w:rsidR="001D7DFE" w:rsidRPr="004C5F80" w:rsidRDefault="001D7DFE" w:rsidP="001D7DFE">
      <w:pPr>
        <w:pStyle w:val="a3"/>
        <w:autoSpaceDE w:val="0"/>
        <w:autoSpaceDN w:val="0"/>
        <w:ind w:firstLine="210"/>
        <w:rPr>
          <w:sz w:val="21"/>
          <w:szCs w:val="21"/>
        </w:rPr>
      </w:pPr>
      <w:r w:rsidRPr="00F86B41">
        <w:rPr>
          <w:rFonts w:hint="eastAsia"/>
          <w:sz w:val="21"/>
          <w:szCs w:val="21"/>
        </w:rPr>
        <w:t>県道穂波</w:t>
      </w:r>
      <w:r w:rsidR="00F71155" w:rsidRPr="00F86B41">
        <w:rPr>
          <w:rFonts w:hint="eastAsia"/>
          <w:sz w:val="21"/>
          <w:szCs w:val="21"/>
        </w:rPr>
        <w:t>嘉穂</w:t>
      </w:r>
      <w:r w:rsidRPr="00F86B41">
        <w:rPr>
          <w:rFonts w:hint="eastAsia"/>
          <w:sz w:val="21"/>
          <w:szCs w:val="21"/>
        </w:rPr>
        <w:t>線の歩道の安全確保につきましては、令和元年第３回定例会において一般質問をさせていただいたところでございますけれども、本市の執行部には、事の重大性をご理解いただきまして、私どもとともに動いていただいていることに、まずもって感謝申し上げます。そこで改めまして、この県道穂波嘉穂線の歩道の安全確保についての進捗状況はどうなっているのかお尋ねいたします。</w:t>
      </w:r>
    </w:p>
    <w:p w:rsidR="001D7DFE" w:rsidRPr="004C5F80" w:rsidRDefault="001D7DFE" w:rsidP="001D7DFE">
      <w:pPr>
        <w:pStyle w:val="a3"/>
        <w:autoSpaceDE w:val="0"/>
        <w:autoSpaceDN w:val="0"/>
        <w:rPr>
          <w:sz w:val="21"/>
          <w:szCs w:val="21"/>
        </w:rPr>
      </w:pPr>
      <w:r w:rsidRPr="00F86B41">
        <w:rPr>
          <w:rFonts w:hint="eastAsia"/>
          <w:sz w:val="21"/>
          <w:szCs w:val="21"/>
        </w:rPr>
        <w:t>○議長（上野伸五）</w:t>
      </w:r>
    </w:p>
    <w:p w:rsidR="001D7DFE" w:rsidRPr="004C5F80" w:rsidRDefault="001D7DFE" w:rsidP="001D7DFE">
      <w:pPr>
        <w:pStyle w:val="a3"/>
        <w:autoSpaceDE w:val="0"/>
        <w:autoSpaceDN w:val="0"/>
        <w:rPr>
          <w:sz w:val="21"/>
          <w:szCs w:val="21"/>
        </w:rPr>
      </w:pPr>
      <w:r w:rsidRPr="00F86B41">
        <w:rPr>
          <w:rFonts w:hint="eastAsia"/>
          <w:sz w:val="21"/>
          <w:szCs w:val="21"/>
        </w:rPr>
        <w:t xml:space="preserve">　都市建設部長。</w:t>
      </w:r>
    </w:p>
    <w:p w:rsidR="001D7DFE" w:rsidRPr="004C5F80" w:rsidRDefault="001D7DFE" w:rsidP="001D7DFE">
      <w:pPr>
        <w:pStyle w:val="a3"/>
        <w:autoSpaceDE w:val="0"/>
        <w:autoSpaceDN w:val="0"/>
        <w:rPr>
          <w:sz w:val="21"/>
          <w:szCs w:val="21"/>
        </w:rPr>
      </w:pPr>
      <w:r w:rsidRPr="00F86B41">
        <w:rPr>
          <w:rFonts w:hint="eastAsia"/>
          <w:sz w:val="21"/>
          <w:szCs w:val="21"/>
        </w:rPr>
        <w:t>○都市建設部長（堀江勝美）</w:t>
      </w:r>
    </w:p>
    <w:p w:rsidR="001D7DFE" w:rsidRPr="004C5F80" w:rsidRDefault="001D7DFE" w:rsidP="001D7DFE">
      <w:pPr>
        <w:pStyle w:val="a3"/>
        <w:autoSpaceDE w:val="0"/>
        <w:autoSpaceDN w:val="0"/>
        <w:rPr>
          <w:sz w:val="21"/>
          <w:szCs w:val="21"/>
        </w:rPr>
      </w:pPr>
      <w:r w:rsidRPr="00F86B41">
        <w:rPr>
          <w:rFonts w:hint="eastAsia"/>
          <w:sz w:val="21"/>
          <w:szCs w:val="21"/>
        </w:rPr>
        <w:t xml:space="preserve">　県道穂波嘉穂線のＪＲ福北ゆたか線高架下の狭小箇所改良の進捗状況につきましては、第３回定例会後の本年８月８日に、黒石、片山、ニュータウン大分の３自治会並びに大分小学校、筑穂中学校ＰＴＡ会長の連名で、ＪＲ筑前大分駅西側の高架下に位置する県道穂波嘉穂線の歩道の安全確保について要望書が提出され、８月２２日に地元自治会長、地元市議会議員、県議会議員とともに飯塚県土整備事務所に対して、市からの副申を添えて要望をさせていただきました。</w:t>
      </w:r>
    </w:p>
    <w:p w:rsidR="001D7DFE" w:rsidRPr="004C5F80" w:rsidRDefault="001D7DFE" w:rsidP="001D7DFE">
      <w:pPr>
        <w:pStyle w:val="a3"/>
        <w:autoSpaceDE w:val="0"/>
        <w:autoSpaceDN w:val="0"/>
        <w:rPr>
          <w:sz w:val="21"/>
          <w:szCs w:val="21"/>
        </w:rPr>
      </w:pPr>
      <w:r w:rsidRPr="00F86B41">
        <w:rPr>
          <w:rFonts w:hint="eastAsia"/>
          <w:sz w:val="21"/>
          <w:szCs w:val="21"/>
        </w:rPr>
        <w:t>○議長（上野伸五）</w:t>
      </w:r>
    </w:p>
    <w:p w:rsidR="001D7DFE" w:rsidRPr="004C5F80" w:rsidRDefault="001D7DFE" w:rsidP="001D7DFE">
      <w:pPr>
        <w:pStyle w:val="a3"/>
        <w:autoSpaceDE w:val="0"/>
        <w:autoSpaceDN w:val="0"/>
        <w:rPr>
          <w:sz w:val="21"/>
          <w:szCs w:val="21"/>
        </w:rPr>
      </w:pPr>
      <w:r w:rsidRPr="00F86B41">
        <w:rPr>
          <w:rFonts w:hint="eastAsia"/>
          <w:sz w:val="21"/>
          <w:szCs w:val="21"/>
        </w:rPr>
        <w:t xml:space="preserve">　１６番　吉松信之議員。</w:t>
      </w:r>
    </w:p>
    <w:p w:rsidR="001D7DFE" w:rsidRPr="004C5F80" w:rsidRDefault="001D7DFE" w:rsidP="001D7DFE">
      <w:pPr>
        <w:pStyle w:val="a3"/>
        <w:autoSpaceDE w:val="0"/>
        <w:autoSpaceDN w:val="0"/>
        <w:rPr>
          <w:sz w:val="21"/>
          <w:szCs w:val="21"/>
        </w:rPr>
      </w:pPr>
      <w:r w:rsidRPr="00F86B41">
        <w:rPr>
          <w:rFonts w:hint="eastAsia"/>
          <w:sz w:val="21"/>
          <w:szCs w:val="21"/>
        </w:rPr>
        <w:t>○１６番（吉松信之）</w:t>
      </w:r>
    </w:p>
    <w:p w:rsidR="001D7DFE" w:rsidRPr="004C5F80" w:rsidRDefault="001D7DFE" w:rsidP="001D7DFE">
      <w:pPr>
        <w:pStyle w:val="a3"/>
        <w:autoSpaceDE w:val="0"/>
        <w:autoSpaceDN w:val="0"/>
        <w:rPr>
          <w:sz w:val="21"/>
          <w:szCs w:val="21"/>
        </w:rPr>
      </w:pPr>
      <w:r w:rsidRPr="00F86B41">
        <w:rPr>
          <w:rFonts w:hint="eastAsia"/>
          <w:sz w:val="21"/>
          <w:szCs w:val="21"/>
        </w:rPr>
        <w:t xml:space="preserve">　ただいまの飯塚市の説明に、地元の動きを</w:t>
      </w:r>
      <w:r w:rsidR="00F71155" w:rsidRPr="00F86B41">
        <w:rPr>
          <w:rFonts w:hint="eastAsia"/>
          <w:sz w:val="21"/>
          <w:szCs w:val="21"/>
        </w:rPr>
        <w:t>つけ</w:t>
      </w:r>
      <w:r w:rsidRPr="00F86B41">
        <w:rPr>
          <w:rFonts w:hint="eastAsia"/>
          <w:sz w:val="21"/>
          <w:szCs w:val="21"/>
        </w:rPr>
        <w:t>加えさせていただきますと、県に対しまして、改めて要望書を提出することになったわけでございますが、そこに至るまでには、地元の自治会長さん、大分小学校、筑穂中学校のＰＴＡとも協議を重ねまして、やはりここは県に対してもう一度、要望書を提出しようということになりました。そして、先ほどの答弁にありましたように、８月２２日に福岡県飯塚県土整備事務所長に直接、県道穂波嘉穂線の歩道の安全確保について、要望書を提出いたしました。要望書を提出するとともに、県側の所長以下６名の職員と意見交換</w:t>
      </w:r>
      <w:r w:rsidRPr="00F86B41">
        <w:rPr>
          <w:rFonts w:hint="eastAsia"/>
          <w:sz w:val="21"/>
          <w:szCs w:val="21"/>
        </w:rPr>
        <w:lastRenderedPageBreak/>
        <w:t>を行いました。その際、改めまして、当該箇所がコンクリートの壁と簡易な鉄パイプで囲まれたわずか４２センチメートルの歩道を多くの通勤者、そして通学路として子どもたちが通っているという事実、その鉄パイプには車が接触した無数の傷があるという事実、車椅子も通れない、いつ重大事故が発生してもおかしくない状況であるということを説明いたしました。そして、地元の自治会長からも十数年来の要望に対し、放置したままの状況の早期解決に向けて強い要望がなされました。このような動きの中で、飯塚市として、今後の方向性について、どのようにお考えでしょうか。</w:t>
      </w:r>
    </w:p>
    <w:p w:rsidR="001D7DFE" w:rsidRPr="004C5F80" w:rsidRDefault="001D7DFE" w:rsidP="001D7DFE">
      <w:pPr>
        <w:pStyle w:val="a3"/>
        <w:autoSpaceDE w:val="0"/>
        <w:autoSpaceDN w:val="0"/>
        <w:rPr>
          <w:sz w:val="21"/>
          <w:szCs w:val="21"/>
        </w:rPr>
      </w:pPr>
      <w:r w:rsidRPr="00F86B41">
        <w:rPr>
          <w:rFonts w:hint="eastAsia"/>
          <w:sz w:val="21"/>
          <w:szCs w:val="21"/>
        </w:rPr>
        <w:t>○議長（上野伸五）</w:t>
      </w:r>
    </w:p>
    <w:p w:rsidR="001D7DFE" w:rsidRPr="004C5F80" w:rsidRDefault="001D7DFE" w:rsidP="001D7DFE">
      <w:pPr>
        <w:pStyle w:val="a3"/>
        <w:autoSpaceDE w:val="0"/>
        <w:autoSpaceDN w:val="0"/>
        <w:rPr>
          <w:sz w:val="21"/>
          <w:szCs w:val="21"/>
        </w:rPr>
      </w:pPr>
      <w:r w:rsidRPr="00F86B41">
        <w:rPr>
          <w:rFonts w:hint="eastAsia"/>
          <w:sz w:val="21"/>
          <w:szCs w:val="21"/>
        </w:rPr>
        <w:t xml:space="preserve">　都市建設部長。</w:t>
      </w:r>
    </w:p>
    <w:p w:rsidR="001D7DFE" w:rsidRPr="004C5F80" w:rsidRDefault="001D7DFE" w:rsidP="001D7DFE">
      <w:pPr>
        <w:pStyle w:val="a3"/>
        <w:autoSpaceDE w:val="0"/>
        <w:autoSpaceDN w:val="0"/>
        <w:rPr>
          <w:sz w:val="21"/>
          <w:szCs w:val="21"/>
        </w:rPr>
      </w:pPr>
      <w:r w:rsidRPr="00F86B41">
        <w:rPr>
          <w:rFonts w:hint="eastAsia"/>
          <w:sz w:val="21"/>
          <w:szCs w:val="21"/>
        </w:rPr>
        <w:t>○都市建設部長（堀江勝美）</w:t>
      </w:r>
    </w:p>
    <w:p w:rsidR="001D7DFE" w:rsidRPr="004C5F80" w:rsidRDefault="001D7DFE" w:rsidP="001D7DFE">
      <w:pPr>
        <w:pStyle w:val="a3"/>
        <w:autoSpaceDE w:val="0"/>
        <w:autoSpaceDN w:val="0"/>
        <w:rPr>
          <w:sz w:val="21"/>
          <w:szCs w:val="21"/>
        </w:rPr>
      </w:pPr>
      <w:r w:rsidRPr="00F86B41">
        <w:rPr>
          <w:rFonts w:hint="eastAsia"/>
          <w:sz w:val="21"/>
          <w:szCs w:val="21"/>
        </w:rPr>
        <w:t xml:space="preserve">　飯塚県土整備事務所といたしましても、現場に何度も足を運び、歩行者の安全確保の必要性は十分に認識されており、過去に検討した経緯の説明を受け、事業費が大きいことから、早急に措置できる対応を実施したいとの回答でございました。今後の方向性につきましては、警察協議による当面の対策として、車道を縮小し、歩道を約１メートルに拡幅する提案があり、今後、地元の方々と現地での確認を行うこととなっております。また抜本的な対策として、ＪＲ軌道下での可能な工法についてＪＲ九州との協議を早急に進めていただくよう要望しているところでございます。</w:t>
      </w:r>
    </w:p>
    <w:p w:rsidR="001D7DFE" w:rsidRPr="004C5F80" w:rsidRDefault="001D7DFE" w:rsidP="001D7DFE">
      <w:pPr>
        <w:pStyle w:val="a3"/>
        <w:autoSpaceDE w:val="0"/>
        <w:autoSpaceDN w:val="0"/>
        <w:rPr>
          <w:sz w:val="21"/>
          <w:szCs w:val="21"/>
        </w:rPr>
      </w:pPr>
      <w:r w:rsidRPr="00F86B41">
        <w:rPr>
          <w:rFonts w:hint="eastAsia"/>
          <w:sz w:val="21"/>
          <w:szCs w:val="21"/>
        </w:rPr>
        <w:t>○議長（上野伸五）</w:t>
      </w:r>
    </w:p>
    <w:p w:rsidR="001D7DFE" w:rsidRPr="004C5F80" w:rsidRDefault="001D7DFE" w:rsidP="001D7DFE">
      <w:pPr>
        <w:pStyle w:val="a3"/>
        <w:autoSpaceDE w:val="0"/>
        <w:autoSpaceDN w:val="0"/>
        <w:rPr>
          <w:sz w:val="21"/>
          <w:szCs w:val="21"/>
        </w:rPr>
      </w:pPr>
      <w:r w:rsidRPr="00F86B41">
        <w:rPr>
          <w:rFonts w:hint="eastAsia"/>
          <w:sz w:val="21"/>
          <w:szCs w:val="21"/>
        </w:rPr>
        <w:t xml:space="preserve">　１６番　吉松信之議員。</w:t>
      </w:r>
    </w:p>
    <w:p w:rsidR="001D7DFE" w:rsidRPr="004C5F80" w:rsidRDefault="001D7DFE" w:rsidP="001D7DFE">
      <w:pPr>
        <w:pStyle w:val="a3"/>
        <w:autoSpaceDE w:val="0"/>
        <w:autoSpaceDN w:val="0"/>
        <w:rPr>
          <w:sz w:val="21"/>
          <w:szCs w:val="21"/>
        </w:rPr>
      </w:pPr>
      <w:r w:rsidRPr="00F86B41">
        <w:rPr>
          <w:rFonts w:hint="eastAsia"/>
          <w:sz w:val="21"/>
          <w:szCs w:val="21"/>
        </w:rPr>
        <w:t>○１６番（吉松信之）</w:t>
      </w:r>
    </w:p>
    <w:p w:rsidR="001D7DFE" w:rsidRPr="00F86B41" w:rsidRDefault="001D7DFE" w:rsidP="001D7DFE">
      <w:pPr>
        <w:pStyle w:val="a3"/>
        <w:autoSpaceDE w:val="0"/>
        <w:autoSpaceDN w:val="0"/>
        <w:ind w:firstLine="210"/>
        <w:rPr>
          <w:sz w:val="21"/>
          <w:szCs w:val="21"/>
        </w:rPr>
      </w:pPr>
      <w:r w:rsidRPr="00F86B41">
        <w:rPr>
          <w:rFonts w:hint="eastAsia"/>
          <w:sz w:val="21"/>
          <w:szCs w:val="21"/>
        </w:rPr>
        <w:t>この路線の改良は、約１５年前から要望し続けてきた問題でありますが、今回の取り組みによって、県が前向きな対応を示されたということは、まず一歩前進だと思っております。しかしながら、この問題は単に現状の危険性を排除するだけの応急的な処置だけで終わらせてはならないと考えております。なぜなら、当該箇所は将来のＪＲ筑前大分駅周辺の開発にも大きなネックになっているということでございます。大分駅周辺には大分小学校があり、茜ゴルフクラブ、総合運動公園など、スポーツ施設が充実し、うぐいすため池には全国でもトップクラスのカヌークラブ、そのカヌーが池に浮かび、そのうぐいすため池の周囲には１．３キロメートルの散策路があり、水と緑に囲まれた最高のロケーションであります。また筑前大分駅には、快速電車が全て停まり、博多駅まで最短で２７分で結ばれ、市内でも最も福岡都市圏に近いポテンシャルを有しています。既に、筑前大分駅周辺にはＡコープやうぐいす台住宅を初め、いろんな住宅地がありますが、さらに駅に隣接する旧大分小学校跡地の宅地化が予定され、今後の発展が期待される地区でもあります。このような条件が整っている地区でありながら、ここに住もうという人にとって、たった１カ所の問題がとげのように障害になってはならないと思っております。私は、一部の地域のことばかり言っているようでございますけれども、このことは、飯塚市全体にとっても、定住促進の重要なポイントであります。このようなことから、早期に当該箇所の歩行者の安全が確保されることによる波及効果ははかり知れません。つまり、この問題の抜本的解決は、飯塚市全体の問題だと捉えていただかなければならないと思っています。飯塚市も既にそんなことはわかっていると、今回の答弁で、ＪＲ九州に対しましても協議を要望しているということでございますので、大変心強く思っております。有意義な答弁をありがとうございました。</w:t>
      </w:r>
    </w:p>
    <w:p w:rsidR="001D7DFE" w:rsidRPr="004C5F80" w:rsidRDefault="001D7DFE" w:rsidP="001D7DFE">
      <w:pPr>
        <w:pStyle w:val="a3"/>
        <w:autoSpaceDE w:val="0"/>
        <w:autoSpaceDN w:val="0"/>
        <w:ind w:firstLine="210"/>
        <w:rPr>
          <w:sz w:val="21"/>
          <w:szCs w:val="21"/>
        </w:rPr>
      </w:pPr>
      <w:r w:rsidRPr="00F86B41">
        <w:rPr>
          <w:rFonts w:hint="eastAsia"/>
          <w:sz w:val="21"/>
          <w:szCs w:val="21"/>
        </w:rPr>
        <w:t>次に移らせていただきます。道の駅についてお尋ねいたします。令和元年６月現在、我が国には１１６０カ所の道の駅がありますけれども、この道の駅というのは、市町村に１カ所というのが原則だということですが、そもそもこの制度は、どのような目的で導入されたのか、その基本のコンセプトをお尋ねいたします。</w:t>
      </w:r>
    </w:p>
    <w:p w:rsidR="001D7DFE" w:rsidRPr="004C5F80" w:rsidRDefault="001D7DFE" w:rsidP="001D7DFE">
      <w:pPr>
        <w:pStyle w:val="a3"/>
        <w:autoSpaceDE w:val="0"/>
        <w:autoSpaceDN w:val="0"/>
        <w:rPr>
          <w:sz w:val="21"/>
          <w:szCs w:val="21"/>
        </w:rPr>
      </w:pPr>
      <w:r w:rsidRPr="00F86B41">
        <w:rPr>
          <w:rFonts w:hint="eastAsia"/>
          <w:sz w:val="21"/>
          <w:szCs w:val="21"/>
        </w:rPr>
        <w:t>○議長（上野伸五）</w:t>
      </w:r>
    </w:p>
    <w:p w:rsidR="001D7DFE" w:rsidRPr="004C5F80" w:rsidRDefault="001D7DFE" w:rsidP="001D7DFE">
      <w:pPr>
        <w:pStyle w:val="a3"/>
        <w:autoSpaceDE w:val="0"/>
        <w:autoSpaceDN w:val="0"/>
        <w:rPr>
          <w:sz w:val="21"/>
          <w:szCs w:val="21"/>
        </w:rPr>
      </w:pPr>
      <w:r w:rsidRPr="00F86B41">
        <w:rPr>
          <w:rFonts w:hint="eastAsia"/>
          <w:sz w:val="21"/>
          <w:szCs w:val="21"/>
        </w:rPr>
        <w:t xml:space="preserve">　経済部長。</w:t>
      </w:r>
    </w:p>
    <w:p w:rsidR="001D7DFE" w:rsidRPr="004C5F80" w:rsidRDefault="001D7DFE" w:rsidP="001D7DFE">
      <w:pPr>
        <w:pStyle w:val="a3"/>
        <w:autoSpaceDE w:val="0"/>
        <w:autoSpaceDN w:val="0"/>
        <w:rPr>
          <w:sz w:val="21"/>
          <w:szCs w:val="21"/>
        </w:rPr>
      </w:pPr>
      <w:r w:rsidRPr="00F86B41">
        <w:rPr>
          <w:rFonts w:hint="eastAsia"/>
          <w:sz w:val="21"/>
          <w:szCs w:val="21"/>
        </w:rPr>
        <w:lastRenderedPageBreak/>
        <w:t>○経済部長（諸藤幸充）</w:t>
      </w:r>
    </w:p>
    <w:p w:rsidR="001D7DFE" w:rsidRPr="004C5F80" w:rsidRDefault="001D7DFE" w:rsidP="001D7DFE">
      <w:pPr>
        <w:pStyle w:val="a3"/>
        <w:autoSpaceDE w:val="0"/>
        <w:autoSpaceDN w:val="0"/>
        <w:rPr>
          <w:sz w:val="21"/>
          <w:szCs w:val="21"/>
        </w:rPr>
      </w:pPr>
      <w:r w:rsidRPr="00F86B41">
        <w:rPr>
          <w:rFonts w:hint="eastAsia"/>
          <w:sz w:val="21"/>
          <w:szCs w:val="21"/>
        </w:rPr>
        <w:t xml:space="preserve">　国土交通省が示しております道の駅の概要によりますと、道路網の整備が進み、移動手段としての自動車が一般的となったことにより、長距離ドライブがふえ、女性や高齢者のドライバーが年々増加しております。そのような中、道の駅は交通の円滑な流れを支えるため、高速道路に整備されておりますサービスエリアやパーキングエリアのように、一般道路にも安心して自由に立ち寄れ、２４時間利用できる休憩施設や道路や地域の情報を提供する施設としての情報発信機能、当該施設を接点に活力ある地域づくりを行う地域連携機能の３つの機能をあわせ持つ施設として設置され、また、２００４年に発生いたしました新潟県中越地震を契機といたしまして、防災の拠点としての機能も追加されておるところです。当時、道の駅は国が定めております道の駅登録案内要綱に基づき、１９９３年、平成５年に第一次登録がなされまして２６年が経過しており、地域の創意工夫により地域活性化の拠点として活用する取り組みが進展してまいりました。地元の名産物や観光資源を生かして、多くの人々を迎え、地域の雇用創出や経済の活性化、住民サービスの向上にも貢献しておるところでございます。</w:t>
      </w:r>
    </w:p>
    <w:p w:rsidR="001D7DFE" w:rsidRPr="004C5F80" w:rsidRDefault="001D7DFE" w:rsidP="001D7DFE">
      <w:pPr>
        <w:pStyle w:val="a3"/>
        <w:autoSpaceDE w:val="0"/>
        <w:autoSpaceDN w:val="0"/>
        <w:rPr>
          <w:sz w:val="21"/>
          <w:szCs w:val="21"/>
        </w:rPr>
      </w:pPr>
      <w:r w:rsidRPr="00F86B41">
        <w:rPr>
          <w:rFonts w:hint="eastAsia"/>
          <w:sz w:val="21"/>
          <w:szCs w:val="21"/>
        </w:rPr>
        <w:t>○議長（上野伸五）</w:t>
      </w:r>
    </w:p>
    <w:p w:rsidR="001D7DFE" w:rsidRPr="004C5F80" w:rsidRDefault="001D7DFE" w:rsidP="001D7DFE">
      <w:pPr>
        <w:pStyle w:val="a3"/>
        <w:autoSpaceDE w:val="0"/>
        <w:autoSpaceDN w:val="0"/>
        <w:rPr>
          <w:sz w:val="21"/>
          <w:szCs w:val="21"/>
        </w:rPr>
      </w:pPr>
      <w:r w:rsidRPr="00F86B41">
        <w:rPr>
          <w:rFonts w:hint="eastAsia"/>
          <w:sz w:val="21"/>
          <w:szCs w:val="21"/>
        </w:rPr>
        <w:t xml:space="preserve">　１６番　吉松信之議員。</w:t>
      </w:r>
    </w:p>
    <w:p w:rsidR="001D7DFE" w:rsidRPr="004C5F80" w:rsidRDefault="001D7DFE" w:rsidP="001D7DFE">
      <w:pPr>
        <w:pStyle w:val="a3"/>
        <w:autoSpaceDE w:val="0"/>
        <w:autoSpaceDN w:val="0"/>
        <w:rPr>
          <w:sz w:val="21"/>
          <w:szCs w:val="21"/>
        </w:rPr>
      </w:pPr>
      <w:r w:rsidRPr="00F86B41">
        <w:rPr>
          <w:rFonts w:hint="eastAsia"/>
          <w:sz w:val="21"/>
          <w:szCs w:val="21"/>
        </w:rPr>
        <w:t>○１６番（吉松信之）</w:t>
      </w:r>
    </w:p>
    <w:p w:rsidR="001D7DFE" w:rsidRPr="004C5F80" w:rsidRDefault="001D7DFE" w:rsidP="001D7DFE">
      <w:pPr>
        <w:pStyle w:val="a3"/>
        <w:autoSpaceDE w:val="0"/>
        <w:autoSpaceDN w:val="0"/>
        <w:rPr>
          <w:sz w:val="21"/>
          <w:szCs w:val="21"/>
        </w:rPr>
      </w:pPr>
      <w:r w:rsidRPr="00F86B41">
        <w:rPr>
          <w:rFonts w:hint="eastAsia"/>
          <w:sz w:val="21"/>
          <w:szCs w:val="21"/>
        </w:rPr>
        <w:t xml:space="preserve">　道の駅については、休憩機能、情報発信機能、そして地域連携機能という３つの機能があると。そして、防災拠点としての役割も加えられたと。地域にとっては、垂涎の施設と思われますが、この道の駅という施設の整備方法はどうなっているのでしょうか、お尋ねいたします。</w:t>
      </w:r>
    </w:p>
    <w:p w:rsidR="001D7DFE" w:rsidRPr="004C5F80" w:rsidRDefault="001D7DFE" w:rsidP="001D7DFE">
      <w:pPr>
        <w:pStyle w:val="a3"/>
        <w:autoSpaceDE w:val="0"/>
        <w:autoSpaceDN w:val="0"/>
        <w:rPr>
          <w:sz w:val="21"/>
          <w:szCs w:val="21"/>
        </w:rPr>
      </w:pPr>
      <w:r w:rsidRPr="00F86B41">
        <w:rPr>
          <w:rFonts w:hint="eastAsia"/>
          <w:sz w:val="21"/>
          <w:szCs w:val="21"/>
        </w:rPr>
        <w:t>○議長（上野伸五）</w:t>
      </w:r>
    </w:p>
    <w:p w:rsidR="001D7DFE" w:rsidRPr="004C5F80" w:rsidRDefault="001D7DFE" w:rsidP="001D7DFE">
      <w:pPr>
        <w:pStyle w:val="a3"/>
        <w:autoSpaceDE w:val="0"/>
        <w:autoSpaceDN w:val="0"/>
        <w:rPr>
          <w:sz w:val="21"/>
          <w:szCs w:val="21"/>
        </w:rPr>
      </w:pPr>
      <w:r w:rsidRPr="00F86B41">
        <w:rPr>
          <w:rFonts w:hint="eastAsia"/>
          <w:sz w:val="21"/>
          <w:szCs w:val="21"/>
        </w:rPr>
        <w:t xml:space="preserve">　経済部長。</w:t>
      </w:r>
    </w:p>
    <w:p w:rsidR="001D7DFE" w:rsidRPr="004C5F80" w:rsidRDefault="001D7DFE" w:rsidP="001D7DFE">
      <w:pPr>
        <w:pStyle w:val="a3"/>
        <w:autoSpaceDE w:val="0"/>
        <w:autoSpaceDN w:val="0"/>
        <w:rPr>
          <w:sz w:val="21"/>
          <w:szCs w:val="21"/>
        </w:rPr>
      </w:pPr>
      <w:r w:rsidRPr="00F86B41">
        <w:rPr>
          <w:rFonts w:hint="eastAsia"/>
          <w:sz w:val="21"/>
          <w:szCs w:val="21"/>
        </w:rPr>
        <w:t>○経済部長（諸藤幸充）</w:t>
      </w:r>
    </w:p>
    <w:p w:rsidR="001D7DFE" w:rsidRPr="004C5F80" w:rsidRDefault="001D7DFE" w:rsidP="001D7DFE">
      <w:pPr>
        <w:pStyle w:val="a3"/>
        <w:autoSpaceDE w:val="0"/>
        <w:autoSpaceDN w:val="0"/>
        <w:rPr>
          <w:sz w:val="21"/>
          <w:szCs w:val="21"/>
        </w:rPr>
      </w:pPr>
      <w:r w:rsidRPr="00F86B41">
        <w:rPr>
          <w:rFonts w:hint="eastAsia"/>
          <w:sz w:val="21"/>
          <w:szCs w:val="21"/>
        </w:rPr>
        <w:t xml:space="preserve">　道の駅を設置する場合は、市町村や公益法人等が道路管理者と一緒になって推進していくこととなりますが、一般的に市町村が国土交通省に設置申請を行い、国土交通省が登録手続を行うことになっております。また、その施設の内容といたしましては、道路管理者のほうが整備するものとしまして、駐車場、休憩所、トイレ、ベンチなどの休憩施設と道路情報を提供するための情報発信施設が、一般的に道路管理者によって整備されております。一方、市町村等が整備するものといたしましては、第２駐車場、公園、レストラン、物産館、休憩所、トイレ、宿泊施設等の地域振興施設となっておるところでございます。</w:t>
      </w:r>
    </w:p>
    <w:p w:rsidR="001D7DFE" w:rsidRPr="004C5F80" w:rsidRDefault="001D7DFE" w:rsidP="001D7DFE">
      <w:pPr>
        <w:pStyle w:val="a3"/>
        <w:autoSpaceDE w:val="0"/>
        <w:autoSpaceDN w:val="0"/>
        <w:rPr>
          <w:sz w:val="21"/>
          <w:szCs w:val="21"/>
        </w:rPr>
      </w:pPr>
      <w:r w:rsidRPr="00F86B41">
        <w:rPr>
          <w:rFonts w:hint="eastAsia"/>
          <w:sz w:val="21"/>
          <w:szCs w:val="21"/>
        </w:rPr>
        <w:t>○議長（上野伸五）</w:t>
      </w:r>
    </w:p>
    <w:p w:rsidR="001D7DFE" w:rsidRPr="004C5F80" w:rsidRDefault="001D7DFE" w:rsidP="001D7DFE">
      <w:pPr>
        <w:pStyle w:val="a3"/>
        <w:autoSpaceDE w:val="0"/>
        <w:autoSpaceDN w:val="0"/>
        <w:rPr>
          <w:sz w:val="21"/>
          <w:szCs w:val="21"/>
        </w:rPr>
      </w:pPr>
      <w:r w:rsidRPr="00F86B41">
        <w:rPr>
          <w:rFonts w:hint="eastAsia"/>
          <w:sz w:val="21"/>
          <w:szCs w:val="21"/>
        </w:rPr>
        <w:t xml:space="preserve">　１６番　吉松信之議員。</w:t>
      </w:r>
    </w:p>
    <w:p w:rsidR="001D7DFE" w:rsidRPr="004C5F80" w:rsidRDefault="001D7DFE" w:rsidP="001D7DFE">
      <w:pPr>
        <w:pStyle w:val="a3"/>
        <w:autoSpaceDE w:val="0"/>
        <w:autoSpaceDN w:val="0"/>
        <w:rPr>
          <w:sz w:val="21"/>
          <w:szCs w:val="21"/>
        </w:rPr>
      </w:pPr>
      <w:r w:rsidRPr="00F86B41">
        <w:rPr>
          <w:rFonts w:hint="eastAsia"/>
          <w:sz w:val="21"/>
          <w:szCs w:val="21"/>
        </w:rPr>
        <w:t>○１６番（吉松信之）</w:t>
      </w:r>
    </w:p>
    <w:p w:rsidR="001D7DFE" w:rsidRPr="004C5F80" w:rsidRDefault="001D7DFE" w:rsidP="001D7DFE">
      <w:pPr>
        <w:pStyle w:val="a3"/>
        <w:autoSpaceDE w:val="0"/>
        <w:autoSpaceDN w:val="0"/>
        <w:rPr>
          <w:sz w:val="21"/>
          <w:szCs w:val="21"/>
        </w:rPr>
      </w:pPr>
      <w:r w:rsidRPr="00F86B41">
        <w:rPr>
          <w:rFonts w:hint="eastAsia"/>
          <w:sz w:val="21"/>
          <w:szCs w:val="21"/>
        </w:rPr>
        <w:t xml:space="preserve">　施設の整備について要約いたしますと、駐車場とかトイレという休憩施設、それから情報発信施設というのは、道路管理者、地方整備局が整備すると。その</w:t>
      </w:r>
      <w:r w:rsidR="00F71155" w:rsidRPr="00F86B41">
        <w:rPr>
          <w:rFonts w:hint="eastAsia"/>
          <w:sz w:val="21"/>
          <w:szCs w:val="21"/>
        </w:rPr>
        <w:t>ほか</w:t>
      </w:r>
      <w:r w:rsidRPr="00F86B41">
        <w:rPr>
          <w:rFonts w:hint="eastAsia"/>
          <w:sz w:val="21"/>
          <w:szCs w:val="21"/>
        </w:rPr>
        <w:t>の公園、レストラン、物産館、防災拠点というようなものは、地域振興施設として市町村が整備するということになっているということでございますが、過去にも、この道の駅については同僚議員から質問があったところでございますが、地域の雇用創出や経済の活性化、住民サービスの向上にもつながり、防災拠点にもすることができるということで、機能としては申し分のないものでございますし、財政的にも休憩施設と情報発信施設は、道路管理者の地方整備局が整備するということでございますので、何から何までいいことずくめのような感じでございますが、この道の駅について、何ゆえ飯塚市に存在しないのかお尋ねいたします。</w:t>
      </w:r>
    </w:p>
    <w:p w:rsidR="001D7DFE" w:rsidRPr="004C5F80" w:rsidRDefault="001D7DFE" w:rsidP="001D7DFE">
      <w:pPr>
        <w:pStyle w:val="a3"/>
        <w:autoSpaceDE w:val="0"/>
        <w:autoSpaceDN w:val="0"/>
        <w:rPr>
          <w:sz w:val="21"/>
          <w:szCs w:val="21"/>
        </w:rPr>
      </w:pPr>
      <w:r w:rsidRPr="00F86B41">
        <w:rPr>
          <w:rFonts w:hint="eastAsia"/>
          <w:sz w:val="21"/>
          <w:szCs w:val="21"/>
        </w:rPr>
        <w:t>○議長（上野伸五）</w:t>
      </w:r>
    </w:p>
    <w:p w:rsidR="001D7DFE" w:rsidRPr="004C5F80" w:rsidRDefault="001D7DFE" w:rsidP="001D7DFE">
      <w:pPr>
        <w:pStyle w:val="a3"/>
        <w:autoSpaceDE w:val="0"/>
        <w:autoSpaceDN w:val="0"/>
        <w:rPr>
          <w:sz w:val="21"/>
          <w:szCs w:val="21"/>
        </w:rPr>
      </w:pPr>
      <w:r w:rsidRPr="00F86B41">
        <w:rPr>
          <w:rFonts w:hint="eastAsia"/>
          <w:sz w:val="21"/>
          <w:szCs w:val="21"/>
        </w:rPr>
        <w:t xml:space="preserve">　経済部長。</w:t>
      </w:r>
    </w:p>
    <w:p w:rsidR="001D7DFE" w:rsidRPr="004C5F80" w:rsidRDefault="001D7DFE" w:rsidP="001D7DFE">
      <w:pPr>
        <w:pStyle w:val="a3"/>
        <w:autoSpaceDE w:val="0"/>
        <w:autoSpaceDN w:val="0"/>
        <w:rPr>
          <w:sz w:val="21"/>
          <w:szCs w:val="21"/>
        </w:rPr>
      </w:pPr>
      <w:r w:rsidRPr="00F86B41">
        <w:rPr>
          <w:rFonts w:hint="eastAsia"/>
          <w:sz w:val="21"/>
          <w:szCs w:val="21"/>
        </w:rPr>
        <w:t>○経済部長（諸藤幸充）</w:t>
      </w:r>
    </w:p>
    <w:p w:rsidR="001D7DFE" w:rsidRPr="004C5F80" w:rsidRDefault="001D7DFE" w:rsidP="001D7DFE">
      <w:pPr>
        <w:pStyle w:val="a3"/>
        <w:autoSpaceDE w:val="0"/>
        <w:autoSpaceDN w:val="0"/>
        <w:rPr>
          <w:sz w:val="21"/>
          <w:szCs w:val="21"/>
        </w:rPr>
      </w:pPr>
      <w:r w:rsidRPr="00F86B41">
        <w:rPr>
          <w:rFonts w:hint="eastAsia"/>
          <w:sz w:val="21"/>
          <w:szCs w:val="21"/>
        </w:rPr>
        <w:t xml:space="preserve">　道の駅の設置につきましては、これまでも福岡県飯塚県土整備事務所を訪問いたしまして、国、</w:t>
      </w:r>
      <w:r w:rsidRPr="00F86B41">
        <w:rPr>
          <w:rFonts w:hint="eastAsia"/>
          <w:sz w:val="21"/>
          <w:szCs w:val="21"/>
        </w:rPr>
        <w:lastRenderedPageBreak/>
        <w:t>県の助成制度の確認のほか、整備を行う場合の手続関係や福岡県内の整備状況について、所管部署において話を伺っているところでございます。道の駅を設置するには、２４時間利用可能である環境がまず必要でございます。かつ十分な駐車場整備が可能な用地の確保や複合施設としての地域振興施策の整備の内容、運営形態等のほか、既存のスーパーや小売店への影響など、さまざまな課題が問題点として考えられておりますことから、これまで設置に至っていなかったという状況でございます。</w:t>
      </w:r>
    </w:p>
    <w:p w:rsidR="001D7DFE" w:rsidRPr="004C5F80" w:rsidRDefault="001D7DFE" w:rsidP="001D7DFE">
      <w:pPr>
        <w:pStyle w:val="a3"/>
        <w:autoSpaceDE w:val="0"/>
        <w:autoSpaceDN w:val="0"/>
        <w:rPr>
          <w:sz w:val="21"/>
          <w:szCs w:val="21"/>
        </w:rPr>
      </w:pPr>
      <w:r w:rsidRPr="00F86B41">
        <w:rPr>
          <w:rFonts w:hint="eastAsia"/>
          <w:sz w:val="21"/>
          <w:szCs w:val="21"/>
        </w:rPr>
        <w:t>○議長（上野伸五）</w:t>
      </w:r>
    </w:p>
    <w:p w:rsidR="001D7DFE" w:rsidRPr="004C5F80" w:rsidRDefault="001D7DFE" w:rsidP="001D7DFE">
      <w:pPr>
        <w:pStyle w:val="a3"/>
        <w:autoSpaceDE w:val="0"/>
        <w:autoSpaceDN w:val="0"/>
        <w:rPr>
          <w:sz w:val="21"/>
          <w:szCs w:val="21"/>
        </w:rPr>
      </w:pPr>
      <w:r w:rsidRPr="00F86B41">
        <w:rPr>
          <w:rFonts w:hint="eastAsia"/>
          <w:sz w:val="21"/>
          <w:szCs w:val="21"/>
        </w:rPr>
        <w:t xml:space="preserve">　１６番　吉松信之議員。</w:t>
      </w:r>
    </w:p>
    <w:p w:rsidR="001D7DFE" w:rsidRPr="004C5F80" w:rsidRDefault="001D7DFE" w:rsidP="001D7DFE">
      <w:pPr>
        <w:pStyle w:val="a3"/>
        <w:autoSpaceDE w:val="0"/>
        <w:autoSpaceDN w:val="0"/>
        <w:rPr>
          <w:sz w:val="21"/>
          <w:szCs w:val="21"/>
        </w:rPr>
      </w:pPr>
      <w:r w:rsidRPr="00F86B41">
        <w:rPr>
          <w:rFonts w:hint="eastAsia"/>
          <w:sz w:val="21"/>
          <w:szCs w:val="21"/>
        </w:rPr>
        <w:t>○１６番（吉松信之）</w:t>
      </w:r>
    </w:p>
    <w:p w:rsidR="001D7DFE" w:rsidRPr="004C5F80" w:rsidRDefault="001D7DFE" w:rsidP="001D7DFE">
      <w:pPr>
        <w:pStyle w:val="a3"/>
        <w:autoSpaceDE w:val="0"/>
        <w:autoSpaceDN w:val="0"/>
        <w:rPr>
          <w:sz w:val="21"/>
          <w:szCs w:val="21"/>
        </w:rPr>
      </w:pPr>
      <w:r w:rsidRPr="00F86B41">
        <w:rPr>
          <w:rFonts w:hint="eastAsia"/>
          <w:sz w:val="21"/>
          <w:szCs w:val="21"/>
        </w:rPr>
        <w:t xml:space="preserve">　ただいまの答弁で、やはりこれだけ有意義な施設が飯塚市にないということは、いろんな問題がある、幾つもの条件があるということはよくわかりましたけれども、ただいまの答弁に私の考えで、もう一つつけ加えさせていただくならば、地元の熱意という大きな条件がもう一つあろうかと思っております。ということで、過去の経緯や問題はいろいろございましょうが、時代は大きく動いております。その中で飯塚市として、今後、道の駅に関して、どのように取り組んでいくお考えでしょうか、お尋ねいたします。</w:t>
      </w:r>
    </w:p>
    <w:p w:rsidR="001D7DFE" w:rsidRPr="004C5F80" w:rsidRDefault="001D7DFE" w:rsidP="001D7DFE">
      <w:pPr>
        <w:pStyle w:val="a3"/>
        <w:autoSpaceDE w:val="0"/>
        <w:autoSpaceDN w:val="0"/>
        <w:rPr>
          <w:sz w:val="21"/>
          <w:szCs w:val="21"/>
        </w:rPr>
      </w:pPr>
      <w:r w:rsidRPr="00F86B41">
        <w:rPr>
          <w:rFonts w:hint="eastAsia"/>
          <w:sz w:val="21"/>
          <w:szCs w:val="21"/>
        </w:rPr>
        <w:t>○議長（上野伸五）</w:t>
      </w:r>
    </w:p>
    <w:p w:rsidR="001D7DFE" w:rsidRPr="004C5F80" w:rsidRDefault="001D7DFE" w:rsidP="001D7DFE">
      <w:pPr>
        <w:pStyle w:val="a3"/>
        <w:autoSpaceDE w:val="0"/>
        <w:autoSpaceDN w:val="0"/>
        <w:rPr>
          <w:sz w:val="21"/>
          <w:szCs w:val="21"/>
        </w:rPr>
      </w:pPr>
      <w:r w:rsidRPr="00F86B41">
        <w:rPr>
          <w:rFonts w:hint="eastAsia"/>
          <w:sz w:val="21"/>
          <w:szCs w:val="21"/>
        </w:rPr>
        <w:t xml:space="preserve">　経済部長。</w:t>
      </w:r>
    </w:p>
    <w:p w:rsidR="001D7DFE" w:rsidRPr="004C5F80" w:rsidRDefault="001D7DFE" w:rsidP="001D7DFE">
      <w:pPr>
        <w:pStyle w:val="a3"/>
        <w:autoSpaceDE w:val="0"/>
        <w:autoSpaceDN w:val="0"/>
        <w:rPr>
          <w:sz w:val="21"/>
          <w:szCs w:val="21"/>
        </w:rPr>
      </w:pPr>
      <w:r w:rsidRPr="00F86B41">
        <w:rPr>
          <w:rFonts w:hint="eastAsia"/>
          <w:sz w:val="21"/>
          <w:szCs w:val="21"/>
        </w:rPr>
        <w:t>○経済部長（諸藤幸充）</w:t>
      </w:r>
    </w:p>
    <w:p w:rsidR="001D7DFE" w:rsidRPr="004C5F80" w:rsidRDefault="001D7DFE" w:rsidP="001D7DFE">
      <w:pPr>
        <w:pStyle w:val="a3"/>
        <w:autoSpaceDE w:val="0"/>
        <w:autoSpaceDN w:val="0"/>
        <w:rPr>
          <w:sz w:val="21"/>
          <w:szCs w:val="21"/>
        </w:rPr>
      </w:pPr>
      <w:r w:rsidRPr="00F86B41">
        <w:rPr>
          <w:rFonts w:hint="eastAsia"/>
          <w:sz w:val="21"/>
          <w:szCs w:val="21"/>
        </w:rPr>
        <w:t xml:space="preserve">　道の駅は、そのほとんどが幹線道路などの通行量の多い道路の沿線における商業施設といたしまして、地域の農産物や商品を販売するなど、地域活性化効果をねらって運用されております。そのようなことから、消費者に来ていただく、出向いていただくための運営ができるかどうかといったところが、重要なポイントになろうかと思います。また、道の駅も過当競争時代に突入しておりまして、中には業績不振に陥る施設も全国的には見られることなどから、今後、道の駅の整備を行っていくには、既存の小売店等と差別化を図るなど、さまざまな整備手法につきまして、調査研究が必要になってくるというふうに考えております。</w:t>
      </w:r>
    </w:p>
    <w:p w:rsidR="001D7DFE" w:rsidRPr="004C5F80" w:rsidRDefault="001D7DFE" w:rsidP="001D7DFE">
      <w:pPr>
        <w:pStyle w:val="a3"/>
        <w:autoSpaceDE w:val="0"/>
        <w:autoSpaceDN w:val="0"/>
        <w:rPr>
          <w:sz w:val="21"/>
          <w:szCs w:val="21"/>
        </w:rPr>
      </w:pPr>
      <w:r w:rsidRPr="00F86B41">
        <w:rPr>
          <w:rFonts w:hint="eastAsia"/>
          <w:sz w:val="21"/>
          <w:szCs w:val="21"/>
        </w:rPr>
        <w:t>○議長（上野伸五）</w:t>
      </w:r>
    </w:p>
    <w:p w:rsidR="001D7DFE" w:rsidRPr="004C5F80" w:rsidRDefault="001D7DFE" w:rsidP="001D7DFE">
      <w:pPr>
        <w:pStyle w:val="a3"/>
        <w:autoSpaceDE w:val="0"/>
        <w:autoSpaceDN w:val="0"/>
        <w:rPr>
          <w:sz w:val="21"/>
          <w:szCs w:val="21"/>
        </w:rPr>
      </w:pPr>
      <w:r w:rsidRPr="00F86B41">
        <w:rPr>
          <w:rFonts w:hint="eastAsia"/>
          <w:sz w:val="21"/>
          <w:szCs w:val="21"/>
        </w:rPr>
        <w:t xml:space="preserve">　１６番　吉松信之議員。</w:t>
      </w:r>
    </w:p>
    <w:p w:rsidR="001D7DFE" w:rsidRPr="004C5F80" w:rsidRDefault="001D7DFE" w:rsidP="001D7DFE">
      <w:pPr>
        <w:pStyle w:val="a3"/>
        <w:autoSpaceDE w:val="0"/>
        <w:autoSpaceDN w:val="0"/>
        <w:rPr>
          <w:sz w:val="21"/>
          <w:szCs w:val="21"/>
        </w:rPr>
      </w:pPr>
      <w:r w:rsidRPr="00F86B41">
        <w:rPr>
          <w:rFonts w:hint="eastAsia"/>
          <w:sz w:val="21"/>
          <w:szCs w:val="21"/>
        </w:rPr>
        <w:t>○１６番（吉松信之）</w:t>
      </w:r>
    </w:p>
    <w:p w:rsidR="001D7DFE" w:rsidRPr="00F86B41" w:rsidRDefault="001D7DFE" w:rsidP="001D7DFE">
      <w:pPr>
        <w:pStyle w:val="a3"/>
        <w:autoSpaceDE w:val="0"/>
        <w:autoSpaceDN w:val="0"/>
        <w:rPr>
          <w:strike/>
          <w:color w:val="FF0000"/>
          <w:sz w:val="21"/>
          <w:szCs w:val="21"/>
        </w:rPr>
      </w:pPr>
      <w:r w:rsidRPr="00F86B41">
        <w:rPr>
          <w:rFonts w:hint="eastAsia"/>
          <w:sz w:val="21"/>
          <w:szCs w:val="21"/>
        </w:rPr>
        <w:t xml:space="preserve">　先ほどの答弁では、道の駅はつくるだけでも、いろんな問題があるということでしたが、そしてまた今の答弁で運営についても、過当競争の時代に突入したということで、商業施設として失敗しないためにも、いろんな調査研究が必要であるということで、これはやはり容易ではないと、たやすくないということがよくわかりましたけれども、さらに肝心の財政についてお尋ねいたします。施設整備を進めるためには、用地確保、整備計画の策定、準備段階での費用、建設を行うための費用など、そういう費用が発生しますけれども、このような費用に対して何らかの補助金や交付金の支援があれば助かると思いますけれども、何か期待できるような補助があるのかないのか、わかる範囲で結構でございます、お答え願います。</w:t>
      </w:r>
    </w:p>
    <w:p w:rsidR="001D7DFE" w:rsidRPr="004C5F80" w:rsidRDefault="001D7DFE" w:rsidP="001D7DFE">
      <w:pPr>
        <w:pStyle w:val="a3"/>
        <w:autoSpaceDE w:val="0"/>
        <w:autoSpaceDN w:val="0"/>
        <w:rPr>
          <w:sz w:val="21"/>
          <w:szCs w:val="21"/>
        </w:rPr>
      </w:pPr>
      <w:r w:rsidRPr="00F86B41">
        <w:rPr>
          <w:rFonts w:hint="eastAsia"/>
          <w:sz w:val="21"/>
          <w:szCs w:val="21"/>
        </w:rPr>
        <w:t>○議長（上野伸五）</w:t>
      </w:r>
    </w:p>
    <w:p w:rsidR="001D7DFE" w:rsidRPr="004C5F80" w:rsidRDefault="001D7DFE" w:rsidP="001D7DFE">
      <w:pPr>
        <w:pStyle w:val="a3"/>
        <w:autoSpaceDE w:val="0"/>
        <w:autoSpaceDN w:val="0"/>
        <w:rPr>
          <w:sz w:val="21"/>
          <w:szCs w:val="21"/>
        </w:rPr>
      </w:pPr>
      <w:r w:rsidRPr="00F86B41">
        <w:rPr>
          <w:rFonts w:hint="eastAsia"/>
          <w:sz w:val="21"/>
          <w:szCs w:val="21"/>
        </w:rPr>
        <w:t xml:space="preserve">　行政経営部長。</w:t>
      </w:r>
    </w:p>
    <w:p w:rsidR="001D7DFE" w:rsidRPr="004C5F80" w:rsidRDefault="001D7DFE" w:rsidP="001D7DFE">
      <w:pPr>
        <w:pStyle w:val="a3"/>
        <w:autoSpaceDE w:val="0"/>
        <w:autoSpaceDN w:val="0"/>
        <w:rPr>
          <w:sz w:val="21"/>
          <w:szCs w:val="21"/>
        </w:rPr>
      </w:pPr>
      <w:r w:rsidRPr="00F86B41">
        <w:rPr>
          <w:rFonts w:hint="eastAsia"/>
          <w:sz w:val="21"/>
          <w:szCs w:val="21"/>
        </w:rPr>
        <w:t>○行政経営部長（藤中道男）</w:t>
      </w:r>
    </w:p>
    <w:p w:rsidR="001D7DFE" w:rsidRPr="004C5F80" w:rsidRDefault="001D7DFE" w:rsidP="001D7DFE">
      <w:pPr>
        <w:pStyle w:val="a3"/>
        <w:autoSpaceDE w:val="0"/>
        <w:autoSpaceDN w:val="0"/>
        <w:rPr>
          <w:sz w:val="21"/>
          <w:szCs w:val="21"/>
        </w:rPr>
      </w:pPr>
      <w:r w:rsidRPr="00F86B41">
        <w:rPr>
          <w:rFonts w:hint="eastAsia"/>
          <w:sz w:val="21"/>
          <w:szCs w:val="21"/>
        </w:rPr>
        <w:t xml:space="preserve">　平成３０年度に国土交通省が道の駅の企画提案の募集をした際の資料により、お答えさせていただきます。道の駅の事業は、国土交通省が所管いたしておりますので、道路区域内の駐車場、休憩施設、トイレ、道路情報提供施設等の道路利用者への安全で快適な道路交通環境の提供という基本部分の施設については、社会資本整備総合交付金等による支援や、直轄道路事業の実施による支援がございます。また、道の駅には地域振興に寄与するという目的もございますので、道路に関する施設以外に直売所や観光レクリエーション施設といった地域振興施設が一般的に併設</w:t>
      </w:r>
      <w:r w:rsidRPr="00F86B41">
        <w:rPr>
          <w:rFonts w:hint="eastAsia"/>
          <w:sz w:val="21"/>
          <w:szCs w:val="21"/>
        </w:rPr>
        <w:lastRenderedPageBreak/>
        <w:t>されていることが多いようでございます。このような施設につきましては、その内容により、関係省庁の交付金等の支援があるようですが、多岐にわたっておりますので、現在、詳細は把握できておりません。</w:t>
      </w:r>
    </w:p>
    <w:p w:rsidR="001D7DFE" w:rsidRPr="004C5F80" w:rsidRDefault="001D7DFE" w:rsidP="001D7DFE">
      <w:pPr>
        <w:pStyle w:val="a3"/>
        <w:autoSpaceDE w:val="0"/>
        <w:autoSpaceDN w:val="0"/>
        <w:rPr>
          <w:sz w:val="21"/>
          <w:szCs w:val="21"/>
        </w:rPr>
      </w:pPr>
      <w:r w:rsidRPr="00F86B41">
        <w:rPr>
          <w:rFonts w:hint="eastAsia"/>
          <w:sz w:val="21"/>
          <w:szCs w:val="21"/>
        </w:rPr>
        <w:t>○議長（上野伸五）</w:t>
      </w:r>
    </w:p>
    <w:p w:rsidR="001D7DFE" w:rsidRPr="004C5F80" w:rsidRDefault="001D7DFE" w:rsidP="001D7DFE">
      <w:pPr>
        <w:pStyle w:val="a3"/>
        <w:autoSpaceDE w:val="0"/>
        <w:autoSpaceDN w:val="0"/>
        <w:rPr>
          <w:sz w:val="21"/>
          <w:szCs w:val="21"/>
        </w:rPr>
      </w:pPr>
      <w:r w:rsidRPr="00F86B41">
        <w:rPr>
          <w:rFonts w:hint="eastAsia"/>
          <w:sz w:val="21"/>
          <w:szCs w:val="21"/>
        </w:rPr>
        <w:t xml:space="preserve">　１６番　吉松信之議員。</w:t>
      </w:r>
    </w:p>
    <w:p w:rsidR="001D7DFE" w:rsidRPr="004C5F80" w:rsidRDefault="001D7DFE" w:rsidP="001D7DFE">
      <w:pPr>
        <w:pStyle w:val="a3"/>
        <w:autoSpaceDE w:val="0"/>
        <w:autoSpaceDN w:val="0"/>
        <w:rPr>
          <w:sz w:val="21"/>
          <w:szCs w:val="21"/>
        </w:rPr>
      </w:pPr>
      <w:r w:rsidRPr="00F86B41">
        <w:rPr>
          <w:rFonts w:hint="eastAsia"/>
          <w:sz w:val="21"/>
          <w:szCs w:val="21"/>
        </w:rPr>
        <w:t>○１６番（吉松信之）</w:t>
      </w:r>
    </w:p>
    <w:p w:rsidR="001D7DFE" w:rsidRPr="004C5F80" w:rsidRDefault="001D7DFE" w:rsidP="001D7DFE">
      <w:pPr>
        <w:pStyle w:val="a3"/>
        <w:autoSpaceDE w:val="0"/>
        <w:autoSpaceDN w:val="0"/>
        <w:rPr>
          <w:sz w:val="21"/>
          <w:szCs w:val="21"/>
        </w:rPr>
      </w:pPr>
      <w:r w:rsidRPr="00F86B41">
        <w:rPr>
          <w:rFonts w:hint="eastAsia"/>
          <w:sz w:val="21"/>
          <w:szCs w:val="21"/>
        </w:rPr>
        <w:t xml:space="preserve">　関係省庁の交付金の支援があるようだということですが、詳細は把握できていないということで、このことに関しましては、いろんな条件が絡み合って、難しいんだろうということは想像にかたくないところでございますが、それでは、それ以外に例えば道の駅の整備に過疎対策事業債は活用することが可能でしょうか、お答え願います。</w:t>
      </w:r>
    </w:p>
    <w:p w:rsidR="001D7DFE" w:rsidRPr="004C5F80" w:rsidRDefault="001D7DFE" w:rsidP="001D7DFE">
      <w:pPr>
        <w:pStyle w:val="a3"/>
        <w:autoSpaceDE w:val="0"/>
        <w:autoSpaceDN w:val="0"/>
        <w:rPr>
          <w:sz w:val="21"/>
          <w:szCs w:val="21"/>
        </w:rPr>
      </w:pPr>
      <w:r w:rsidRPr="00F86B41">
        <w:rPr>
          <w:rFonts w:hint="eastAsia"/>
          <w:sz w:val="21"/>
          <w:szCs w:val="21"/>
        </w:rPr>
        <w:t>○議長（上野伸五）</w:t>
      </w:r>
    </w:p>
    <w:p w:rsidR="001D7DFE" w:rsidRPr="004C5F80" w:rsidRDefault="001D7DFE" w:rsidP="001D7DFE">
      <w:pPr>
        <w:pStyle w:val="a3"/>
        <w:autoSpaceDE w:val="0"/>
        <w:autoSpaceDN w:val="0"/>
        <w:rPr>
          <w:sz w:val="21"/>
          <w:szCs w:val="21"/>
        </w:rPr>
      </w:pPr>
      <w:r w:rsidRPr="00F86B41">
        <w:rPr>
          <w:rFonts w:hint="eastAsia"/>
          <w:sz w:val="21"/>
          <w:szCs w:val="21"/>
        </w:rPr>
        <w:t xml:space="preserve">　行政経営部長。</w:t>
      </w:r>
    </w:p>
    <w:p w:rsidR="001D7DFE" w:rsidRPr="004C5F80" w:rsidRDefault="001D7DFE" w:rsidP="001D7DFE">
      <w:pPr>
        <w:pStyle w:val="a3"/>
        <w:autoSpaceDE w:val="0"/>
        <w:autoSpaceDN w:val="0"/>
        <w:rPr>
          <w:sz w:val="21"/>
          <w:szCs w:val="21"/>
        </w:rPr>
      </w:pPr>
      <w:r w:rsidRPr="00F86B41">
        <w:rPr>
          <w:rFonts w:hint="eastAsia"/>
          <w:sz w:val="21"/>
          <w:szCs w:val="21"/>
        </w:rPr>
        <w:t>○行政経営部長（藤中道男）</w:t>
      </w:r>
    </w:p>
    <w:p w:rsidR="001D7DFE" w:rsidRPr="004C5F80" w:rsidRDefault="001D7DFE" w:rsidP="001D7DFE">
      <w:pPr>
        <w:pStyle w:val="a3"/>
        <w:autoSpaceDE w:val="0"/>
        <w:autoSpaceDN w:val="0"/>
        <w:rPr>
          <w:sz w:val="21"/>
          <w:szCs w:val="21"/>
        </w:rPr>
      </w:pPr>
      <w:r w:rsidRPr="00F86B41">
        <w:rPr>
          <w:rFonts w:hint="eastAsia"/>
          <w:sz w:val="21"/>
          <w:szCs w:val="21"/>
        </w:rPr>
        <w:t xml:space="preserve">　道の駅を整備するに当たり、どのような施設を整備するかにもよりますが、道の駅を整備する場所が過疎地域に指定されており、また、過疎地域自立促進計画に事業が計上されている場合で、過疎対策事業債の対象事業として認められるメニューに該当すれば活用は可能であると考えられます。過疎対策事業債の対象事業として認められているメニューにも限りがございまして、道の駅において整備する全ての施設が該当するかどうかでは、国や県との協議が必要となります。事業計画が具体的に検討される場合には、その活用について検討すべきものと考えているところでございます。</w:t>
      </w:r>
    </w:p>
    <w:p w:rsidR="001D7DFE" w:rsidRPr="004C5F80" w:rsidRDefault="001D7DFE" w:rsidP="001D7DFE">
      <w:pPr>
        <w:pStyle w:val="a3"/>
        <w:autoSpaceDE w:val="0"/>
        <w:autoSpaceDN w:val="0"/>
        <w:rPr>
          <w:sz w:val="21"/>
          <w:szCs w:val="21"/>
        </w:rPr>
      </w:pPr>
      <w:r w:rsidRPr="00F86B41">
        <w:rPr>
          <w:rFonts w:hint="eastAsia"/>
          <w:sz w:val="21"/>
          <w:szCs w:val="21"/>
        </w:rPr>
        <w:t>○議長（上野伸五）</w:t>
      </w:r>
    </w:p>
    <w:p w:rsidR="001D7DFE" w:rsidRPr="004C5F80" w:rsidRDefault="001D7DFE" w:rsidP="001D7DFE">
      <w:pPr>
        <w:pStyle w:val="a3"/>
        <w:autoSpaceDE w:val="0"/>
        <w:autoSpaceDN w:val="0"/>
        <w:rPr>
          <w:sz w:val="21"/>
          <w:szCs w:val="21"/>
        </w:rPr>
      </w:pPr>
      <w:r w:rsidRPr="00F86B41">
        <w:rPr>
          <w:rFonts w:hint="eastAsia"/>
          <w:sz w:val="21"/>
          <w:szCs w:val="21"/>
        </w:rPr>
        <w:t xml:space="preserve">　１６番　吉松信之議員。</w:t>
      </w:r>
    </w:p>
    <w:p w:rsidR="001D7DFE" w:rsidRPr="004C5F80" w:rsidRDefault="001D7DFE" w:rsidP="001D7DFE">
      <w:pPr>
        <w:pStyle w:val="a3"/>
        <w:autoSpaceDE w:val="0"/>
        <w:autoSpaceDN w:val="0"/>
        <w:rPr>
          <w:sz w:val="21"/>
          <w:szCs w:val="21"/>
        </w:rPr>
      </w:pPr>
      <w:r w:rsidRPr="00F86B41">
        <w:rPr>
          <w:rFonts w:hint="eastAsia"/>
          <w:sz w:val="21"/>
          <w:szCs w:val="21"/>
        </w:rPr>
        <w:t>○１６番（吉松信之）</w:t>
      </w:r>
    </w:p>
    <w:p w:rsidR="001D7DFE" w:rsidRPr="004C5F80" w:rsidRDefault="001D7DFE" w:rsidP="001D7DFE">
      <w:pPr>
        <w:pStyle w:val="a3"/>
        <w:autoSpaceDE w:val="0"/>
        <w:autoSpaceDN w:val="0"/>
        <w:rPr>
          <w:sz w:val="21"/>
          <w:szCs w:val="21"/>
        </w:rPr>
      </w:pPr>
      <w:r w:rsidRPr="00F86B41">
        <w:rPr>
          <w:rFonts w:hint="eastAsia"/>
          <w:sz w:val="21"/>
          <w:szCs w:val="21"/>
        </w:rPr>
        <w:t xml:space="preserve">　過疎対策事業債が使えるかどうかは協議の必要があるということですが、それは可能性があるということで理解をさせていただきます。いろいろと道の駅についてお尋ねをしてまいりましたが、一概に道の駅と申しましても、運営主体の問題、土地の問題、財政、人材といろいろな課題があり、決して成功例ばかりでないということで、道の駅をつくるには幾つもの大きなハードルがあるということは承知いたしました。しかしながら、飯塚市には長崎街道の筑前六宿の歴史があり、今は国道２００号線として、１日３万台もの車が行き交う、今も昔も交通の要衝であります。そして、筑穂牛もある、うちのたまごもある、長野ばあちゃんの地元の食材を使った料理もある、安心な食材が買える場所は単なる休憩所ではなくて、旅行者にとっても地域の玄関口となり、地域にとっては経済の活性化や雇用の創出や防災の拠点にもなり得るということで、道の駅には、はかり知れない地域振興の未来がございます。ということで、道の駅をつくり、運営するためには幾つもの大きなハードルはあるということですが、反対に、この道の駅には、はかり知れない地域の未来があるということで、この相反する２つのもの</w:t>
      </w:r>
      <w:r w:rsidR="00F71155" w:rsidRPr="00F86B41">
        <w:rPr>
          <w:rFonts w:hint="eastAsia"/>
          <w:sz w:val="21"/>
          <w:szCs w:val="21"/>
        </w:rPr>
        <w:t>を</w:t>
      </w:r>
      <w:r w:rsidRPr="00F86B41">
        <w:rPr>
          <w:rFonts w:hint="eastAsia"/>
          <w:sz w:val="21"/>
          <w:szCs w:val="21"/>
        </w:rPr>
        <w:t>どうするかということでございますが、私は、座して未来を待つよりは、ウォームハート、熱い心、クールヘッド、冷めた頭、冷静な頭脳で、飯塚市に道の駅をつくるべきであると考えております。その場所が頴田地区であってもいいし、八木山地区であってもいいし、庄内地区であってもいいし、筑穂地区であってもいいと思っております。飯塚市に１カ所ですから、どこであってもいいと思いますが、なぜなら、今から道の駅をつくるということは、行政主導ではなく地域のパワーが、それがなければ幾つものハードルを越えることは決してできないということですから、乗り越えるだけの力があれば、どこの地区でも資格は十分だということだと思います。最後に、私もしっかりと道の駅の構想をウォームハートとクールヘッドで実現に向けて取り組んでいきたいと思っております。これで私の質問を終わらせていただきます。ありがとうございました。</w:t>
      </w:r>
    </w:p>
    <w:p w:rsidR="001D7DFE" w:rsidRPr="004C5F80" w:rsidRDefault="001D7DFE" w:rsidP="001D7DFE">
      <w:pPr>
        <w:pStyle w:val="a3"/>
        <w:autoSpaceDE w:val="0"/>
        <w:autoSpaceDN w:val="0"/>
        <w:rPr>
          <w:sz w:val="21"/>
          <w:szCs w:val="21"/>
        </w:rPr>
      </w:pPr>
      <w:r w:rsidRPr="00F86B41">
        <w:rPr>
          <w:rFonts w:hint="eastAsia"/>
          <w:sz w:val="21"/>
          <w:szCs w:val="21"/>
        </w:rPr>
        <w:t>○議長（上野伸五）</w:t>
      </w:r>
    </w:p>
    <w:p w:rsidR="001D7DFE" w:rsidRPr="00F86B41" w:rsidRDefault="001D7DFE" w:rsidP="001D7DFE">
      <w:pPr>
        <w:pStyle w:val="a3"/>
        <w:autoSpaceDE w:val="0"/>
        <w:autoSpaceDN w:val="0"/>
        <w:ind w:firstLine="225"/>
        <w:rPr>
          <w:sz w:val="21"/>
          <w:szCs w:val="21"/>
        </w:rPr>
      </w:pPr>
      <w:r w:rsidRPr="00F86B41">
        <w:rPr>
          <w:rFonts w:hint="eastAsia"/>
          <w:sz w:val="21"/>
          <w:szCs w:val="21"/>
        </w:rPr>
        <w:lastRenderedPageBreak/>
        <w:t>暫時休憩いたします。</w:t>
      </w:r>
    </w:p>
    <w:p w:rsidR="001D7DFE" w:rsidRPr="004C5F80" w:rsidRDefault="001D7DFE" w:rsidP="001D7DFE">
      <w:pPr>
        <w:pStyle w:val="a3"/>
        <w:autoSpaceDE w:val="0"/>
        <w:autoSpaceDN w:val="0"/>
        <w:ind w:firstLine="225"/>
        <w:rPr>
          <w:sz w:val="21"/>
          <w:szCs w:val="21"/>
        </w:rPr>
      </w:pPr>
    </w:p>
    <w:p w:rsidR="001D7DFE" w:rsidRPr="004C5F80" w:rsidRDefault="001D7DFE" w:rsidP="001D7DFE">
      <w:pPr>
        <w:pStyle w:val="a3"/>
        <w:autoSpaceDE w:val="0"/>
        <w:autoSpaceDN w:val="0"/>
        <w:jc w:val="center"/>
        <w:rPr>
          <w:sz w:val="21"/>
          <w:szCs w:val="21"/>
        </w:rPr>
      </w:pPr>
      <w:r w:rsidRPr="00F86B41">
        <w:rPr>
          <w:rFonts w:hint="eastAsia"/>
          <w:sz w:val="21"/>
          <w:szCs w:val="21"/>
        </w:rPr>
        <w:t>午前１０時２４分　休憩</w:t>
      </w:r>
    </w:p>
    <w:p w:rsidR="001D7DFE" w:rsidRPr="00F86B41" w:rsidRDefault="001D7DFE" w:rsidP="001D7DFE">
      <w:pPr>
        <w:pStyle w:val="a3"/>
        <w:autoSpaceDE w:val="0"/>
        <w:autoSpaceDN w:val="0"/>
        <w:jc w:val="center"/>
        <w:rPr>
          <w:sz w:val="21"/>
          <w:szCs w:val="21"/>
        </w:rPr>
      </w:pPr>
    </w:p>
    <w:p w:rsidR="001D7DFE" w:rsidRPr="00F86B41" w:rsidRDefault="001D7DFE" w:rsidP="001D7DFE">
      <w:pPr>
        <w:pStyle w:val="a3"/>
        <w:autoSpaceDE w:val="0"/>
        <w:autoSpaceDN w:val="0"/>
        <w:jc w:val="center"/>
        <w:rPr>
          <w:sz w:val="21"/>
          <w:szCs w:val="21"/>
        </w:rPr>
      </w:pPr>
      <w:r w:rsidRPr="00F86B41">
        <w:rPr>
          <w:rFonts w:hint="eastAsia"/>
          <w:sz w:val="21"/>
          <w:szCs w:val="21"/>
        </w:rPr>
        <w:t>午前１０時４０分　再開</w:t>
      </w:r>
    </w:p>
    <w:p w:rsidR="00DD0DB1" w:rsidRPr="00F86B41" w:rsidRDefault="00DD0DB1" w:rsidP="00F0713B">
      <w:pPr>
        <w:pStyle w:val="a3"/>
        <w:autoSpaceDE w:val="0"/>
        <w:autoSpaceDN w:val="0"/>
        <w:rPr>
          <w:sz w:val="21"/>
          <w:szCs w:val="21"/>
        </w:rPr>
      </w:pPr>
    </w:p>
    <w:p w:rsidR="00590954" w:rsidRPr="004C5F80" w:rsidRDefault="00590954" w:rsidP="00590954">
      <w:pPr>
        <w:pStyle w:val="a3"/>
        <w:autoSpaceDE w:val="0"/>
        <w:autoSpaceDN w:val="0"/>
        <w:rPr>
          <w:sz w:val="21"/>
          <w:szCs w:val="21"/>
        </w:rPr>
      </w:pPr>
      <w:r w:rsidRPr="00F86B41">
        <w:rPr>
          <w:rFonts w:hint="eastAsia"/>
          <w:sz w:val="21"/>
          <w:szCs w:val="21"/>
        </w:rPr>
        <w:t>○議長（上野伸五）</w:t>
      </w:r>
    </w:p>
    <w:p w:rsidR="00590954" w:rsidRPr="004C5F80" w:rsidRDefault="00590954" w:rsidP="00590954">
      <w:pPr>
        <w:pStyle w:val="a3"/>
        <w:autoSpaceDE w:val="0"/>
        <w:autoSpaceDN w:val="0"/>
        <w:rPr>
          <w:sz w:val="21"/>
          <w:szCs w:val="21"/>
        </w:rPr>
      </w:pPr>
      <w:r w:rsidRPr="00F86B41">
        <w:rPr>
          <w:rFonts w:hint="eastAsia"/>
          <w:sz w:val="21"/>
          <w:szCs w:val="21"/>
        </w:rPr>
        <w:t xml:space="preserve">　本会議を再開いたします。５番　土居幸則議員に発言を許します。５番　土居幸則議員。</w:t>
      </w:r>
    </w:p>
    <w:p w:rsidR="00590954" w:rsidRPr="004C5F80" w:rsidRDefault="00590954" w:rsidP="00590954">
      <w:pPr>
        <w:pStyle w:val="a3"/>
        <w:autoSpaceDE w:val="0"/>
        <w:autoSpaceDN w:val="0"/>
        <w:rPr>
          <w:sz w:val="21"/>
          <w:szCs w:val="21"/>
        </w:rPr>
      </w:pPr>
      <w:r w:rsidRPr="00F86B41">
        <w:rPr>
          <w:rFonts w:hint="eastAsia"/>
          <w:sz w:val="21"/>
          <w:szCs w:val="21"/>
        </w:rPr>
        <w:t>○５番（土居幸則）</w:t>
      </w:r>
    </w:p>
    <w:p w:rsidR="00590954" w:rsidRPr="00F86B41" w:rsidRDefault="00590954" w:rsidP="00590954">
      <w:pPr>
        <w:pStyle w:val="a3"/>
        <w:autoSpaceDE w:val="0"/>
        <w:autoSpaceDN w:val="0"/>
        <w:rPr>
          <w:sz w:val="21"/>
          <w:szCs w:val="21"/>
        </w:rPr>
      </w:pPr>
      <w:r w:rsidRPr="00F86B41">
        <w:rPr>
          <w:rFonts w:hint="eastAsia"/>
          <w:sz w:val="21"/>
          <w:szCs w:val="21"/>
        </w:rPr>
        <w:t xml:space="preserve">　私のほうからは、今回３つのことについてご質問させていただきます。まず、地方公共団体の各種業務における民間委託等についてお尋ねします。本市は平成２３年に民間委託等に関する指針を策定し、業務の民間委託に取り組んでおられますが、具体的内容と現状についてお答えください。</w:t>
      </w:r>
    </w:p>
    <w:p w:rsidR="00590954" w:rsidRPr="00F86B41" w:rsidRDefault="00590954" w:rsidP="00590954">
      <w:pPr>
        <w:pStyle w:val="a3"/>
        <w:autoSpaceDE w:val="0"/>
        <w:autoSpaceDN w:val="0"/>
        <w:rPr>
          <w:sz w:val="21"/>
          <w:szCs w:val="21"/>
        </w:rPr>
      </w:pPr>
      <w:r w:rsidRPr="00F86B41">
        <w:rPr>
          <w:rFonts w:hint="eastAsia"/>
          <w:sz w:val="21"/>
          <w:szCs w:val="21"/>
        </w:rPr>
        <w:t>○議長（上野伸五）</w:t>
      </w:r>
    </w:p>
    <w:p w:rsidR="00590954" w:rsidRPr="004C5F80" w:rsidRDefault="00590954" w:rsidP="00590954">
      <w:pPr>
        <w:pStyle w:val="a3"/>
        <w:autoSpaceDE w:val="0"/>
        <w:autoSpaceDN w:val="0"/>
        <w:ind w:firstLineChars="100" w:firstLine="226"/>
        <w:rPr>
          <w:sz w:val="21"/>
          <w:szCs w:val="21"/>
        </w:rPr>
      </w:pPr>
      <w:r w:rsidRPr="00F86B41">
        <w:rPr>
          <w:rFonts w:hint="eastAsia"/>
          <w:sz w:val="21"/>
          <w:szCs w:val="21"/>
        </w:rPr>
        <w:t>行政経営部長。</w:t>
      </w:r>
    </w:p>
    <w:p w:rsidR="00590954" w:rsidRPr="004C5F80" w:rsidRDefault="00590954" w:rsidP="00590954">
      <w:pPr>
        <w:pStyle w:val="a3"/>
        <w:autoSpaceDE w:val="0"/>
        <w:autoSpaceDN w:val="0"/>
        <w:rPr>
          <w:sz w:val="21"/>
          <w:szCs w:val="21"/>
        </w:rPr>
      </w:pPr>
      <w:r w:rsidRPr="00F86B41">
        <w:rPr>
          <w:rFonts w:hint="eastAsia"/>
          <w:sz w:val="21"/>
          <w:szCs w:val="21"/>
        </w:rPr>
        <w:t>○行政経営部長（藤中道雄）</w:t>
      </w:r>
    </w:p>
    <w:p w:rsidR="00590954" w:rsidRPr="00F86B41" w:rsidRDefault="00590954" w:rsidP="00590954">
      <w:pPr>
        <w:pStyle w:val="a3"/>
        <w:autoSpaceDE w:val="0"/>
        <w:autoSpaceDN w:val="0"/>
        <w:rPr>
          <w:sz w:val="21"/>
          <w:szCs w:val="21"/>
        </w:rPr>
      </w:pPr>
      <w:r w:rsidRPr="00F86B41">
        <w:rPr>
          <w:rFonts w:hint="eastAsia"/>
          <w:sz w:val="21"/>
          <w:szCs w:val="21"/>
        </w:rPr>
        <w:t xml:space="preserve">　民間委託等に関する指針におきましては、民間委託等に取り組む事務事業定型的業務、専門的業務、期間集中的業務、施設管理運営業務、イベント・研修等業務、現業業務、その他代替可能な業務の７つの類型に分けて検討することといたしております。本市におきましては、現在多くの事務事業において民間委託等に取り組んでおりますが、その代表的なものといたしましては、定型的業務では市民課窓口業務委託、飯塚市浄水場運転管理及び料金収納等業務委託、専門的業務では自治体クラウド電算システム業務の外部発注、期間集中的業務では職員健康診断業務の外部発注、施設管理運営業務ではオートレース場の包括的民間委託、イベント・研修等業務では各種研修業務の外部発注、現業業務では給食調理業務委託、ごみ収集業務委託等を実施しているところでございます。</w:t>
      </w:r>
    </w:p>
    <w:p w:rsidR="00590954" w:rsidRPr="00F86B41" w:rsidRDefault="00590954" w:rsidP="00590954">
      <w:pPr>
        <w:pStyle w:val="a3"/>
        <w:autoSpaceDE w:val="0"/>
        <w:autoSpaceDN w:val="0"/>
        <w:rPr>
          <w:sz w:val="21"/>
          <w:szCs w:val="21"/>
        </w:rPr>
      </w:pPr>
      <w:r w:rsidRPr="00F86B41">
        <w:rPr>
          <w:rFonts w:hint="eastAsia"/>
          <w:sz w:val="21"/>
          <w:szCs w:val="21"/>
        </w:rPr>
        <w:t>○議長（上野伸五）</w:t>
      </w:r>
    </w:p>
    <w:p w:rsidR="00590954" w:rsidRPr="004C5F80" w:rsidRDefault="00590954" w:rsidP="00590954">
      <w:pPr>
        <w:pStyle w:val="a3"/>
        <w:autoSpaceDE w:val="0"/>
        <w:autoSpaceDN w:val="0"/>
        <w:ind w:firstLineChars="100" w:firstLine="226"/>
        <w:rPr>
          <w:sz w:val="21"/>
          <w:szCs w:val="21"/>
        </w:rPr>
      </w:pPr>
      <w:r w:rsidRPr="00F86B41">
        <w:rPr>
          <w:rFonts w:hint="eastAsia"/>
          <w:sz w:val="21"/>
          <w:szCs w:val="21"/>
        </w:rPr>
        <w:t>５番　土居幸則議員。</w:t>
      </w:r>
    </w:p>
    <w:p w:rsidR="00590954" w:rsidRPr="004C5F80" w:rsidRDefault="00590954" w:rsidP="00590954">
      <w:pPr>
        <w:pStyle w:val="a3"/>
        <w:autoSpaceDE w:val="0"/>
        <w:autoSpaceDN w:val="0"/>
        <w:rPr>
          <w:sz w:val="21"/>
          <w:szCs w:val="21"/>
        </w:rPr>
      </w:pPr>
      <w:r w:rsidRPr="00F86B41">
        <w:rPr>
          <w:rFonts w:hint="eastAsia"/>
          <w:sz w:val="21"/>
          <w:szCs w:val="21"/>
        </w:rPr>
        <w:t>○５番（土居幸則）</w:t>
      </w:r>
    </w:p>
    <w:p w:rsidR="00590954" w:rsidRPr="004C5F80" w:rsidRDefault="00590954" w:rsidP="00590954">
      <w:pPr>
        <w:pStyle w:val="a3"/>
        <w:autoSpaceDE w:val="0"/>
        <w:autoSpaceDN w:val="0"/>
        <w:rPr>
          <w:sz w:val="21"/>
          <w:szCs w:val="21"/>
        </w:rPr>
      </w:pPr>
      <w:r w:rsidRPr="00F86B41">
        <w:rPr>
          <w:rFonts w:hint="eastAsia"/>
          <w:sz w:val="21"/>
          <w:szCs w:val="21"/>
        </w:rPr>
        <w:t xml:space="preserve">　それでは、市民課の窓口業務についてお尋ねします。市民課では窓口業務の民間委託を行っているとのことですが、どこの業者にいつから委託されていますか。</w:t>
      </w:r>
    </w:p>
    <w:p w:rsidR="00590954" w:rsidRPr="004C5F80" w:rsidRDefault="00590954" w:rsidP="00590954">
      <w:pPr>
        <w:pStyle w:val="a3"/>
        <w:autoSpaceDE w:val="0"/>
        <w:autoSpaceDN w:val="0"/>
        <w:rPr>
          <w:sz w:val="21"/>
          <w:szCs w:val="21"/>
        </w:rPr>
      </w:pPr>
      <w:r w:rsidRPr="00F86B41">
        <w:rPr>
          <w:rFonts w:hint="eastAsia"/>
          <w:sz w:val="21"/>
          <w:szCs w:val="21"/>
        </w:rPr>
        <w:t>○議長（上野伸五）</w:t>
      </w:r>
    </w:p>
    <w:p w:rsidR="00590954" w:rsidRPr="004C5F80" w:rsidRDefault="00590954" w:rsidP="00590954">
      <w:pPr>
        <w:pStyle w:val="a3"/>
        <w:autoSpaceDE w:val="0"/>
        <w:autoSpaceDN w:val="0"/>
        <w:rPr>
          <w:sz w:val="21"/>
          <w:szCs w:val="21"/>
        </w:rPr>
      </w:pPr>
      <w:r w:rsidRPr="00F86B41">
        <w:rPr>
          <w:rFonts w:hint="eastAsia"/>
          <w:sz w:val="21"/>
          <w:szCs w:val="21"/>
        </w:rPr>
        <w:t xml:space="preserve">　市民環境部長。</w:t>
      </w:r>
    </w:p>
    <w:p w:rsidR="00590954" w:rsidRPr="004C5F80" w:rsidRDefault="00590954" w:rsidP="00590954">
      <w:pPr>
        <w:pStyle w:val="a3"/>
        <w:autoSpaceDE w:val="0"/>
        <w:autoSpaceDN w:val="0"/>
        <w:rPr>
          <w:sz w:val="21"/>
          <w:szCs w:val="21"/>
        </w:rPr>
      </w:pPr>
      <w:r w:rsidRPr="00F86B41">
        <w:rPr>
          <w:rFonts w:hint="eastAsia"/>
          <w:sz w:val="21"/>
          <w:szCs w:val="21"/>
        </w:rPr>
        <w:t>○市民環境部長（永岡秀作）</w:t>
      </w:r>
    </w:p>
    <w:p w:rsidR="00590954" w:rsidRPr="004C5F80" w:rsidRDefault="00590954" w:rsidP="00590954">
      <w:pPr>
        <w:pStyle w:val="a3"/>
        <w:autoSpaceDE w:val="0"/>
        <w:autoSpaceDN w:val="0"/>
        <w:rPr>
          <w:sz w:val="21"/>
          <w:szCs w:val="21"/>
        </w:rPr>
      </w:pPr>
      <w:r w:rsidRPr="00F86B41">
        <w:rPr>
          <w:rFonts w:hint="eastAsia"/>
          <w:sz w:val="21"/>
          <w:szCs w:val="21"/>
        </w:rPr>
        <w:t xml:space="preserve">　本市では、平成２４年度から民間委託による窓口業務を開始いたしました。１回目は平成２４年度から平成２８年度までの５年間を日本コンベンションサービス株式会社九州支社に業務を委託しております。また、２回目は平成２９年度から令和３年度までの５カ年を株式会社福岡ソフトウェアセンターに業務委託しております。</w:t>
      </w:r>
    </w:p>
    <w:p w:rsidR="00590954" w:rsidRPr="004C5F80" w:rsidRDefault="00590954" w:rsidP="00590954">
      <w:pPr>
        <w:pStyle w:val="a3"/>
        <w:autoSpaceDE w:val="0"/>
        <w:autoSpaceDN w:val="0"/>
        <w:rPr>
          <w:sz w:val="21"/>
          <w:szCs w:val="21"/>
        </w:rPr>
      </w:pPr>
      <w:r w:rsidRPr="00F86B41">
        <w:rPr>
          <w:rFonts w:hint="eastAsia"/>
          <w:sz w:val="21"/>
          <w:szCs w:val="21"/>
        </w:rPr>
        <w:t>○議長（上野伸五）</w:t>
      </w:r>
    </w:p>
    <w:p w:rsidR="00590954" w:rsidRPr="004C5F80" w:rsidRDefault="00590954" w:rsidP="00590954">
      <w:pPr>
        <w:pStyle w:val="a3"/>
        <w:autoSpaceDE w:val="0"/>
        <w:autoSpaceDN w:val="0"/>
        <w:rPr>
          <w:sz w:val="21"/>
          <w:szCs w:val="21"/>
        </w:rPr>
      </w:pPr>
      <w:r w:rsidRPr="00F86B41">
        <w:rPr>
          <w:rFonts w:hint="eastAsia"/>
          <w:sz w:val="21"/>
          <w:szCs w:val="21"/>
        </w:rPr>
        <w:t xml:space="preserve">　５番　土居幸則議員。</w:t>
      </w:r>
    </w:p>
    <w:p w:rsidR="00590954" w:rsidRPr="004C5F80" w:rsidRDefault="00590954" w:rsidP="00590954">
      <w:pPr>
        <w:pStyle w:val="a3"/>
        <w:autoSpaceDE w:val="0"/>
        <w:autoSpaceDN w:val="0"/>
        <w:rPr>
          <w:sz w:val="21"/>
          <w:szCs w:val="21"/>
        </w:rPr>
      </w:pPr>
      <w:r w:rsidRPr="00F86B41">
        <w:rPr>
          <w:rFonts w:hint="eastAsia"/>
          <w:sz w:val="21"/>
          <w:szCs w:val="21"/>
        </w:rPr>
        <w:t>○５番（土居幸則）</w:t>
      </w:r>
    </w:p>
    <w:p w:rsidR="00590954" w:rsidRPr="004C5F80" w:rsidRDefault="00590954" w:rsidP="00590954">
      <w:pPr>
        <w:pStyle w:val="a3"/>
        <w:autoSpaceDE w:val="0"/>
        <w:autoSpaceDN w:val="0"/>
        <w:rPr>
          <w:sz w:val="21"/>
          <w:szCs w:val="21"/>
        </w:rPr>
      </w:pPr>
      <w:r w:rsidRPr="00F86B41">
        <w:rPr>
          <w:rFonts w:hint="eastAsia"/>
          <w:sz w:val="21"/>
          <w:szCs w:val="21"/>
        </w:rPr>
        <w:t xml:space="preserve">　では、委託の業務内容はどのようなものかお尋ねします。</w:t>
      </w:r>
    </w:p>
    <w:p w:rsidR="00590954" w:rsidRPr="004C5F80" w:rsidRDefault="00590954" w:rsidP="00590954">
      <w:pPr>
        <w:pStyle w:val="a3"/>
        <w:autoSpaceDE w:val="0"/>
        <w:autoSpaceDN w:val="0"/>
        <w:rPr>
          <w:sz w:val="21"/>
          <w:szCs w:val="21"/>
        </w:rPr>
      </w:pPr>
      <w:r w:rsidRPr="00F86B41">
        <w:rPr>
          <w:rFonts w:hint="eastAsia"/>
          <w:sz w:val="21"/>
          <w:szCs w:val="21"/>
        </w:rPr>
        <w:t>○議長（上野伸五）</w:t>
      </w:r>
    </w:p>
    <w:p w:rsidR="00590954" w:rsidRPr="004C5F80" w:rsidRDefault="00590954" w:rsidP="00590954">
      <w:pPr>
        <w:pStyle w:val="a3"/>
        <w:autoSpaceDE w:val="0"/>
        <w:autoSpaceDN w:val="0"/>
        <w:rPr>
          <w:sz w:val="21"/>
          <w:szCs w:val="21"/>
        </w:rPr>
      </w:pPr>
      <w:r w:rsidRPr="00F86B41">
        <w:rPr>
          <w:rFonts w:hint="eastAsia"/>
          <w:sz w:val="21"/>
          <w:szCs w:val="21"/>
        </w:rPr>
        <w:t xml:space="preserve">　市民環境部長。</w:t>
      </w:r>
    </w:p>
    <w:p w:rsidR="00590954" w:rsidRPr="004C5F80" w:rsidRDefault="00590954" w:rsidP="00590954">
      <w:pPr>
        <w:pStyle w:val="a3"/>
        <w:autoSpaceDE w:val="0"/>
        <w:autoSpaceDN w:val="0"/>
        <w:rPr>
          <w:sz w:val="21"/>
          <w:szCs w:val="21"/>
        </w:rPr>
      </w:pPr>
      <w:r w:rsidRPr="00F86B41">
        <w:rPr>
          <w:rFonts w:hint="eastAsia"/>
          <w:sz w:val="21"/>
          <w:szCs w:val="21"/>
        </w:rPr>
        <w:t>○市民環境部長（永岡秀作）</w:t>
      </w:r>
    </w:p>
    <w:p w:rsidR="00590954" w:rsidRPr="004C5F80" w:rsidRDefault="00590954" w:rsidP="00590954">
      <w:pPr>
        <w:pStyle w:val="a3"/>
        <w:autoSpaceDE w:val="0"/>
        <w:autoSpaceDN w:val="0"/>
        <w:rPr>
          <w:sz w:val="21"/>
          <w:szCs w:val="21"/>
        </w:rPr>
      </w:pPr>
      <w:r w:rsidRPr="00F86B41">
        <w:rPr>
          <w:rFonts w:hint="eastAsia"/>
          <w:sz w:val="21"/>
          <w:szCs w:val="21"/>
        </w:rPr>
        <w:t xml:space="preserve">　現在委託しております主な業務内容としましては、住民票の写し等各種証明書の交付に関する</w:t>
      </w:r>
      <w:r w:rsidRPr="00F86B41">
        <w:rPr>
          <w:rFonts w:hint="eastAsia"/>
          <w:sz w:val="21"/>
          <w:szCs w:val="21"/>
        </w:rPr>
        <w:lastRenderedPageBreak/>
        <w:t>業務、住民異動届に関する業務、印鑑登録に関する業務、自動車臨時運行許可に関する業務等でございます。国の公共サービス改革基本方針に示された民間事業者に取り扱わせることが可能な業務の範囲内で業務委託を行っております。</w:t>
      </w:r>
    </w:p>
    <w:p w:rsidR="00590954" w:rsidRPr="004C5F80" w:rsidRDefault="00590954" w:rsidP="00590954">
      <w:pPr>
        <w:pStyle w:val="a3"/>
        <w:autoSpaceDE w:val="0"/>
        <w:autoSpaceDN w:val="0"/>
        <w:rPr>
          <w:sz w:val="21"/>
          <w:szCs w:val="21"/>
        </w:rPr>
      </w:pPr>
      <w:r w:rsidRPr="00F86B41">
        <w:rPr>
          <w:rFonts w:hint="eastAsia"/>
          <w:sz w:val="21"/>
          <w:szCs w:val="21"/>
        </w:rPr>
        <w:t>○議長（上野伸五）</w:t>
      </w:r>
    </w:p>
    <w:p w:rsidR="00590954" w:rsidRPr="004C5F80" w:rsidRDefault="00590954" w:rsidP="00590954">
      <w:pPr>
        <w:pStyle w:val="a3"/>
        <w:autoSpaceDE w:val="0"/>
        <w:autoSpaceDN w:val="0"/>
        <w:rPr>
          <w:sz w:val="21"/>
          <w:szCs w:val="21"/>
        </w:rPr>
      </w:pPr>
      <w:r w:rsidRPr="00F86B41">
        <w:rPr>
          <w:rFonts w:hint="eastAsia"/>
          <w:sz w:val="21"/>
          <w:szCs w:val="21"/>
        </w:rPr>
        <w:t xml:space="preserve">　５番　土居幸則議員。</w:t>
      </w:r>
    </w:p>
    <w:p w:rsidR="00590954" w:rsidRPr="004C5F80" w:rsidRDefault="00590954" w:rsidP="00590954">
      <w:pPr>
        <w:pStyle w:val="a3"/>
        <w:autoSpaceDE w:val="0"/>
        <w:autoSpaceDN w:val="0"/>
        <w:rPr>
          <w:sz w:val="21"/>
          <w:szCs w:val="21"/>
        </w:rPr>
      </w:pPr>
      <w:r w:rsidRPr="00F86B41">
        <w:rPr>
          <w:rFonts w:hint="eastAsia"/>
          <w:sz w:val="21"/>
          <w:szCs w:val="21"/>
        </w:rPr>
        <w:t>○５番（土居幸則）</w:t>
      </w:r>
    </w:p>
    <w:p w:rsidR="00590954" w:rsidRPr="004C5F80" w:rsidRDefault="00590954" w:rsidP="00590954">
      <w:pPr>
        <w:pStyle w:val="a3"/>
        <w:autoSpaceDE w:val="0"/>
        <w:autoSpaceDN w:val="0"/>
        <w:rPr>
          <w:sz w:val="21"/>
          <w:szCs w:val="21"/>
        </w:rPr>
      </w:pPr>
      <w:r w:rsidRPr="00F86B41">
        <w:rPr>
          <w:rFonts w:hint="eastAsia"/>
          <w:sz w:val="21"/>
          <w:szCs w:val="21"/>
        </w:rPr>
        <w:t xml:space="preserve">　では、業務委託の成果をどのように捉えているか答弁をお願いします。</w:t>
      </w:r>
    </w:p>
    <w:p w:rsidR="00590954" w:rsidRPr="004C5F80" w:rsidRDefault="00590954" w:rsidP="00590954">
      <w:pPr>
        <w:pStyle w:val="a3"/>
        <w:autoSpaceDE w:val="0"/>
        <w:autoSpaceDN w:val="0"/>
        <w:rPr>
          <w:sz w:val="21"/>
          <w:szCs w:val="21"/>
        </w:rPr>
      </w:pPr>
      <w:r w:rsidRPr="00F86B41">
        <w:rPr>
          <w:rFonts w:hint="eastAsia"/>
          <w:sz w:val="21"/>
          <w:szCs w:val="21"/>
        </w:rPr>
        <w:t>○議長（上野伸五）</w:t>
      </w:r>
    </w:p>
    <w:p w:rsidR="00590954" w:rsidRPr="004C5F80" w:rsidRDefault="00590954" w:rsidP="00590954">
      <w:pPr>
        <w:pStyle w:val="a3"/>
        <w:autoSpaceDE w:val="0"/>
        <w:autoSpaceDN w:val="0"/>
        <w:rPr>
          <w:sz w:val="21"/>
          <w:szCs w:val="21"/>
        </w:rPr>
      </w:pPr>
      <w:r w:rsidRPr="00F86B41">
        <w:rPr>
          <w:rFonts w:hint="eastAsia"/>
          <w:sz w:val="21"/>
          <w:szCs w:val="21"/>
        </w:rPr>
        <w:t xml:space="preserve">　市民環境部長。</w:t>
      </w:r>
    </w:p>
    <w:p w:rsidR="00590954" w:rsidRPr="004C5F80" w:rsidRDefault="00590954" w:rsidP="00590954">
      <w:pPr>
        <w:pStyle w:val="a3"/>
        <w:autoSpaceDE w:val="0"/>
        <w:autoSpaceDN w:val="0"/>
        <w:rPr>
          <w:sz w:val="21"/>
          <w:szCs w:val="21"/>
        </w:rPr>
      </w:pPr>
      <w:r w:rsidRPr="00F86B41">
        <w:rPr>
          <w:rFonts w:hint="eastAsia"/>
          <w:sz w:val="21"/>
          <w:szCs w:val="21"/>
        </w:rPr>
        <w:t>○市民環境部長（永岡秀作）</w:t>
      </w:r>
    </w:p>
    <w:p w:rsidR="00590954" w:rsidRPr="004C5F80" w:rsidRDefault="00590954" w:rsidP="00590954">
      <w:pPr>
        <w:pStyle w:val="a3"/>
        <w:autoSpaceDE w:val="0"/>
        <w:autoSpaceDN w:val="0"/>
        <w:rPr>
          <w:sz w:val="21"/>
          <w:szCs w:val="21"/>
        </w:rPr>
      </w:pPr>
      <w:r w:rsidRPr="00F86B41">
        <w:rPr>
          <w:rFonts w:hint="eastAsia"/>
          <w:sz w:val="21"/>
          <w:szCs w:val="21"/>
        </w:rPr>
        <w:t xml:space="preserve">　民間に業務委託した成果といたしましては、接遇対応技能等、民間業者の持つノウハウを活用し、市民サービスの向上を図ることができていると考えております。さらに、繁忙期や繁忙時間帯等に合わせて、事務従事者を増員するなど、柔軟な人員配置が可能となり、このことも市民サービスの向上につながっております。また、市職員の削減による人件費減による財政効果等、民間委託の成果は大きいと捉えております。</w:t>
      </w:r>
    </w:p>
    <w:p w:rsidR="00590954" w:rsidRPr="004C5F80" w:rsidRDefault="00590954" w:rsidP="00590954">
      <w:pPr>
        <w:pStyle w:val="a3"/>
        <w:autoSpaceDE w:val="0"/>
        <w:autoSpaceDN w:val="0"/>
        <w:rPr>
          <w:sz w:val="21"/>
          <w:szCs w:val="21"/>
        </w:rPr>
      </w:pPr>
      <w:r w:rsidRPr="00F86B41">
        <w:rPr>
          <w:rFonts w:hint="eastAsia"/>
          <w:sz w:val="21"/>
          <w:szCs w:val="21"/>
        </w:rPr>
        <w:t>○議長（上野伸五）</w:t>
      </w:r>
    </w:p>
    <w:p w:rsidR="00590954" w:rsidRPr="004C5F80" w:rsidRDefault="00590954" w:rsidP="00590954">
      <w:pPr>
        <w:pStyle w:val="a3"/>
        <w:autoSpaceDE w:val="0"/>
        <w:autoSpaceDN w:val="0"/>
        <w:rPr>
          <w:sz w:val="21"/>
          <w:szCs w:val="21"/>
        </w:rPr>
      </w:pPr>
      <w:r w:rsidRPr="00F86B41">
        <w:rPr>
          <w:rFonts w:hint="eastAsia"/>
          <w:sz w:val="21"/>
          <w:szCs w:val="21"/>
        </w:rPr>
        <w:t xml:space="preserve">　５番　土居幸則議員。</w:t>
      </w:r>
    </w:p>
    <w:p w:rsidR="00590954" w:rsidRPr="004C5F80" w:rsidRDefault="00590954" w:rsidP="00590954">
      <w:pPr>
        <w:pStyle w:val="a3"/>
        <w:autoSpaceDE w:val="0"/>
        <w:autoSpaceDN w:val="0"/>
        <w:rPr>
          <w:sz w:val="21"/>
          <w:szCs w:val="21"/>
        </w:rPr>
      </w:pPr>
      <w:r w:rsidRPr="00F86B41">
        <w:rPr>
          <w:rFonts w:hint="eastAsia"/>
          <w:sz w:val="21"/>
          <w:szCs w:val="21"/>
        </w:rPr>
        <w:t>○５番（土居幸則）</w:t>
      </w:r>
    </w:p>
    <w:p w:rsidR="00590954" w:rsidRPr="004C5F80" w:rsidRDefault="00590954" w:rsidP="00590954">
      <w:pPr>
        <w:pStyle w:val="a3"/>
        <w:autoSpaceDE w:val="0"/>
        <w:autoSpaceDN w:val="0"/>
        <w:rPr>
          <w:sz w:val="21"/>
          <w:szCs w:val="21"/>
        </w:rPr>
      </w:pPr>
      <w:r w:rsidRPr="00F86B41">
        <w:rPr>
          <w:rFonts w:hint="eastAsia"/>
          <w:sz w:val="21"/>
          <w:szCs w:val="21"/>
        </w:rPr>
        <w:t xml:space="preserve">　まさにおっしゃるとおりだと思います。民間委託することで、市民サービスの向上や財政効果といった成果があるということですが、逆に委託の問題点はないのでしょうか。</w:t>
      </w:r>
    </w:p>
    <w:p w:rsidR="00590954" w:rsidRPr="004C5F80" w:rsidRDefault="00590954" w:rsidP="00590954">
      <w:pPr>
        <w:pStyle w:val="a3"/>
        <w:autoSpaceDE w:val="0"/>
        <w:autoSpaceDN w:val="0"/>
        <w:rPr>
          <w:sz w:val="21"/>
          <w:szCs w:val="21"/>
        </w:rPr>
      </w:pPr>
      <w:r w:rsidRPr="00F86B41">
        <w:rPr>
          <w:rFonts w:hint="eastAsia"/>
          <w:sz w:val="21"/>
          <w:szCs w:val="21"/>
        </w:rPr>
        <w:t>○議長（上野伸五）</w:t>
      </w:r>
    </w:p>
    <w:p w:rsidR="00590954" w:rsidRPr="004C5F80" w:rsidRDefault="00590954" w:rsidP="00590954">
      <w:pPr>
        <w:pStyle w:val="a3"/>
        <w:autoSpaceDE w:val="0"/>
        <w:autoSpaceDN w:val="0"/>
        <w:rPr>
          <w:sz w:val="21"/>
          <w:szCs w:val="21"/>
        </w:rPr>
      </w:pPr>
      <w:r w:rsidRPr="00F86B41">
        <w:rPr>
          <w:rFonts w:hint="eastAsia"/>
          <w:sz w:val="21"/>
          <w:szCs w:val="21"/>
        </w:rPr>
        <w:t xml:space="preserve">　市民環境部長。</w:t>
      </w:r>
    </w:p>
    <w:p w:rsidR="00590954" w:rsidRPr="004C5F80" w:rsidRDefault="00590954" w:rsidP="00590954">
      <w:pPr>
        <w:pStyle w:val="a3"/>
        <w:autoSpaceDE w:val="0"/>
        <w:autoSpaceDN w:val="0"/>
        <w:rPr>
          <w:sz w:val="21"/>
          <w:szCs w:val="21"/>
        </w:rPr>
      </w:pPr>
      <w:r w:rsidRPr="00F86B41">
        <w:rPr>
          <w:rFonts w:hint="eastAsia"/>
          <w:sz w:val="21"/>
          <w:szCs w:val="21"/>
        </w:rPr>
        <w:t>○市民環境部長（永岡秀作）</w:t>
      </w:r>
    </w:p>
    <w:p w:rsidR="00590954" w:rsidRPr="004C5F80" w:rsidRDefault="00590954" w:rsidP="00590954">
      <w:pPr>
        <w:pStyle w:val="a3"/>
        <w:autoSpaceDE w:val="0"/>
        <w:autoSpaceDN w:val="0"/>
        <w:rPr>
          <w:sz w:val="21"/>
          <w:szCs w:val="21"/>
        </w:rPr>
      </w:pPr>
      <w:r w:rsidRPr="00F86B41">
        <w:rPr>
          <w:rFonts w:hint="eastAsia"/>
          <w:sz w:val="21"/>
          <w:szCs w:val="21"/>
        </w:rPr>
        <w:t xml:space="preserve">　委託業務従事者は、継続して窓口業務に従事する方が多いため、そのスキルは年々向上しております。市職員の窓口業務の経験が不足することが懸念されますが、市職員におきましてもスキルの向上に努めております。</w:t>
      </w:r>
    </w:p>
    <w:p w:rsidR="00590954" w:rsidRPr="004C5F80" w:rsidRDefault="00590954" w:rsidP="00590954">
      <w:pPr>
        <w:pStyle w:val="a3"/>
        <w:autoSpaceDE w:val="0"/>
        <w:autoSpaceDN w:val="0"/>
        <w:rPr>
          <w:sz w:val="21"/>
          <w:szCs w:val="21"/>
        </w:rPr>
      </w:pPr>
      <w:r w:rsidRPr="00F86B41">
        <w:rPr>
          <w:rFonts w:hint="eastAsia"/>
          <w:sz w:val="21"/>
          <w:szCs w:val="21"/>
        </w:rPr>
        <w:t>○議長（上野伸五）</w:t>
      </w:r>
    </w:p>
    <w:p w:rsidR="00590954" w:rsidRPr="004C5F80" w:rsidRDefault="00590954" w:rsidP="00590954">
      <w:pPr>
        <w:pStyle w:val="a3"/>
        <w:autoSpaceDE w:val="0"/>
        <w:autoSpaceDN w:val="0"/>
        <w:rPr>
          <w:sz w:val="21"/>
          <w:szCs w:val="21"/>
        </w:rPr>
      </w:pPr>
      <w:r w:rsidRPr="00F86B41">
        <w:rPr>
          <w:rFonts w:hint="eastAsia"/>
          <w:sz w:val="21"/>
          <w:szCs w:val="21"/>
        </w:rPr>
        <w:t xml:space="preserve">　５番　土居幸則議員。</w:t>
      </w:r>
    </w:p>
    <w:p w:rsidR="00590954" w:rsidRPr="004C5F80" w:rsidRDefault="00590954" w:rsidP="00590954">
      <w:pPr>
        <w:pStyle w:val="a3"/>
        <w:autoSpaceDE w:val="0"/>
        <w:autoSpaceDN w:val="0"/>
        <w:rPr>
          <w:sz w:val="21"/>
          <w:szCs w:val="21"/>
        </w:rPr>
      </w:pPr>
      <w:r w:rsidRPr="00F86B41">
        <w:rPr>
          <w:rFonts w:hint="eastAsia"/>
          <w:sz w:val="21"/>
          <w:szCs w:val="21"/>
        </w:rPr>
        <w:t>○５番（土居幸則）</w:t>
      </w:r>
    </w:p>
    <w:p w:rsidR="00590954" w:rsidRPr="004C5F80" w:rsidRDefault="00590954" w:rsidP="00590954">
      <w:pPr>
        <w:pStyle w:val="a3"/>
        <w:autoSpaceDE w:val="0"/>
        <w:autoSpaceDN w:val="0"/>
        <w:rPr>
          <w:sz w:val="21"/>
          <w:szCs w:val="21"/>
        </w:rPr>
      </w:pPr>
      <w:r w:rsidRPr="00F86B41">
        <w:rPr>
          <w:rFonts w:hint="eastAsia"/>
          <w:sz w:val="21"/>
          <w:szCs w:val="21"/>
        </w:rPr>
        <w:t xml:space="preserve">　それでは、民間委託したことで市職員の業務に対しての意識変化はどうでしょうか。</w:t>
      </w:r>
    </w:p>
    <w:p w:rsidR="00590954" w:rsidRPr="004C5F80" w:rsidRDefault="00590954" w:rsidP="00590954">
      <w:pPr>
        <w:pStyle w:val="a3"/>
        <w:autoSpaceDE w:val="0"/>
        <w:autoSpaceDN w:val="0"/>
        <w:rPr>
          <w:sz w:val="21"/>
          <w:szCs w:val="21"/>
        </w:rPr>
      </w:pPr>
      <w:r w:rsidRPr="00F86B41">
        <w:rPr>
          <w:rFonts w:hint="eastAsia"/>
          <w:sz w:val="21"/>
          <w:szCs w:val="21"/>
        </w:rPr>
        <w:t>○議長（上野伸五）</w:t>
      </w:r>
    </w:p>
    <w:p w:rsidR="00590954" w:rsidRPr="004C5F80" w:rsidRDefault="00590954" w:rsidP="00590954">
      <w:pPr>
        <w:pStyle w:val="a3"/>
        <w:autoSpaceDE w:val="0"/>
        <w:autoSpaceDN w:val="0"/>
        <w:rPr>
          <w:sz w:val="21"/>
          <w:szCs w:val="21"/>
        </w:rPr>
      </w:pPr>
      <w:r w:rsidRPr="00F86B41">
        <w:rPr>
          <w:rFonts w:hint="eastAsia"/>
          <w:sz w:val="21"/>
          <w:szCs w:val="21"/>
        </w:rPr>
        <w:t xml:space="preserve">　市民環境部長。</w:t>
      </w:r>
    </w:p>
    <w:p w:rsidR="00590954" w:rsidRPr="004C5F80" w:rsidRDefault="00590954" w:rsidP="00590954">
      <w:pPr>
        <w:pStyle w:val="a3"/>
        <w:autoSpaceDE w:val="0"/>
        <w:autoSpaceDN w:val="0"/>
        <w:rPr>
          <w:sz w:val="21"/>
          <w:szCs w:val="21"/>
        </w:rPr>
      </w:pPr>
      <w:r w:rsidRPr="00F86B41">
        <w:rPr>
          <w:rFonts w:hint="eastAsia"/>
          <w:sz w:val="21"/>
          <w:szCs w:val="21"/>
        </w:rPr>
        <w:t>○市民環境部長（永岡秀作）</w:t>
      </w:r>
    </w:p>
    <w:p w:rsidR="00590954" w:rsidRPr="004C5F80" w:rsidRDefault="00590954" w:rsidP="00590954">
      <w:pPr>
        <w:pStyle w:val="a3"/>
        <w:autoSpaceDE w:val="0"/>
        <w:autoSpaceDN w:val="0"/>
        <w:rPr>
          <w:sz w:val="21"/>
          <w:szCs w:val="21"/>
        </w:rPr>
      </w:pPr>
      <w:r w:rsidRPr="00F86B41">
        <w:rPr>
          <w:rFonts w:hint="eastAsia"/>
          <w:sz w:val="21"/>
          <w:szCs w:val="21"/>
        </w:rPr>
        <w:t xml:space="preserve">　業務の審査、決定の公権力の行使は市職員が行っております。責任感を持って業務に従事し、スキルの向上にも努めておるところでございます。委託業務従事者と市職員の業務内容には違いがございますが、市民サービスの向上のために、お互いに切磋琢磨し、業務を遂行しております。公務員としての意識啓発にもつながっているものと考えております。</w:t>
      </w:r>
    </w:p>
    <w:p w:rsidR="00590954" w:rsidRPr="004C5F80" w:rsidRDefault="00590954" w:rsidP="00590954">
      <w:pPr>
        <w:pStyle w:val="a3"/>
        <w:autoSpaceDE w:val="0"/>
        <w:autoSpaceDN w:val="0"/>
        <w:rPr>
          <w:sz w:val="21"/>
          <w:szCs w:val="21"/>
        </w:rPr>
      </w:pPr>
      <w:r w:rsidRPr="00F86B41">
        <w:rPr>
          <w:rFonts w:hint="eastAsia"/>
          <w:sz w:val="21"/>
          <w:szCs w:val="21"/>
        </w:rPr>
        <w:t>○議長（上野伸五）</w:t>
      </w:r>
    </w:p>
    <w:p w:rsidR="00590954" w:rsidRPr="004C5F80" w:rsidRDefault="00590954" w:rsidP="00590954">
      <w:pPr>
        <w:pStyle w:val="a3"/>
        <w:autoSpaceDE w:val="0"/>
        <w:autoSpaceDN w:val="0"/>
        <w:rPr>
          <w:sz w:val="21"/>
          <w:szCs w:val="21"/>
        </w:rPr>
      </w:pPr>
      <w:r w:rsidRPr="00F86B41">
        <w:rPr>
          <w:rFonts w:hint="eastAsia"/>
          <w:sz w:val="21"/>
          <w:szCs w:val="21"/>
        </w:rPr>
        <w:t xml:space="preserve">　５番　土居幸則議員。</w:t>
      </w:r>
    </w:p>
    <w:p w:rsidR="00590954" w:rsidRPr="004C5F80" w:rsidRDefault="00590954" w:rsidP="00590954">
      <w:pPr>
        <w:pStyle w:val="a3"/>
        <w:autoSpaceDE w:val="0"/>
        <w:autoSpaceDN w:val="0"/>
        <w:rPr>
          <w:sz w:val="21"/>
          <w:szCs w:val="21"/>
        </w:rPr>
      </w:pPr>
      <w:r w:rsidRPr="00F86B41">
        <w:rPr>
          <w:rFonts w:hint="eastAsia"/>
          <w:sz w:val="21"/>
          <w:szCs w:val="21"/>
        </w:rPr>
        <w:t>○５番（土居幸則）</w:t>
      </w:r>
    </w:p>
    <w:p w:rsidR="00590954" w:rsidRPr="004C5F80" w:rsidRDefault="00590954" w:rsidP="00590954">
      <w:pPr>
        <w:pStyle w:val="a3"/>
        <w:autoSpaceDE w:val="0"/>
        <w:autoSpaceDN w:val="0"/>
        <w:rPr>
          <w:sz w:val="21"/>
          <w:szCs w:val="21"/>
        </w:rPr>
      </w:pPr>
      <w:r w:rsidRPr="00F86B41">
        <w:rPr>
          <w:rFonts w:hint="eastAsia"/>
          <w:sz w:val="21"/>
          <w:szCs w:val="21"/>
        </w:rPr>
        <w:t xml:space="preserve">　では次に、民間委託等に関する今後の方向性はどうなっているのかお尋ねします。</w:t>
      </w:r>
    </w:p>
    <w:p w:rsidR="00590954" w:rsidRPr="004C5F80" w:rsidRDefault="00590954" w:rsidP="00590954">
      <w:pPr>
        <w:pStyle w:val="a3"/>
        <w:autoSpaceDE w:val="0"/>
        <w:autoSpaceDN w:val="0"/>
        <w:rPr>
          <w:sz w:val="21"/>
          <w:szCs w:val="21"/>
        </w:rPr>
      </w:pPr>
      <w:r w:rsidRPr="00F86B41">
        <w:rPr>
          <w:rFonts w:hint="eastAsia"/>
          <w:sz w:val="21"/>
          <w:szCs w:val="21"/>
        </w:rPr>
        <w:t>○議長（上野伸五）</w:t>
      </w:r>
    </w:p>
    <w:p w:rsidR="00590954" w:rsidRPr="004C5F80" w:rsidRDefault="00590954" w:rsidP="00590954">
      <w:pPr>
        <w:pStyle w:val="a3"/>
        <w:autoSpaceDE w:val="0"/>
        <w:autoSpaceDN w:val="0"/>
        <w:rPr>
          <w:sz w:val="21"/>
          <w:szCs w:val="21"/>
        </w:rPr>
      </w:pPr>
      <w:r w:rsidRPr="00F86B41">
        <w:rPr>
          <w:rFonts w:hint="eastAsia"/>
          <w:sz w:val="21"/>
          <w:szCs w:val="21"/>
        </w:rPr>
        <w:t xml:space="preserve">　行政経営部長。</w:t>
      </w:r>
    </w:p>
    <w:p w:rsidR="00590954" w:rsidRPr="004C5F80" w:rsidRDefault="00590954" w:rsidP="00590954">
      <w:pPr>
        <w:pStyle w:val="a3"/>
        <w:autoSpaceDE w:val="0"/>
        <w:autoSpaceDN w:val="0"/>
        <w:rPr>
          <w:sz w:val="21"/>
          <w:szCs w:val="21"/>
        </w:rPr>
      </w:pPr>
      <w:r w:rsidRPr="00F86B41">
        <w:rPr>
          <w:rFonts w:hint="eastAsia"/>
          <w:sz w:val="21"/>
          <w:szCs w:val="21"/>
        </w:rPr>
        <w:t>○行政経営部長（藤中道雄）</w:t>
      </w:r>
    </w:p>
    <w:p w:rsidR="00590954" w:rsidRPr="004C5F80" w:rsidRDefault="00590954" w:rsidP="00590954">
      <w:pPr>
        <w:pStyle w:val="a3"/>
        <w:autoSpaceDE w:val="0"/>
        <w:autoSpaceDN w:val="0"/>
        <w:rPr>
          <w:sz w:val="21"/>
          <w:szCs w:val="21"/>
        </w:rPr>
      </w:pPr>
      <w:r w:rsidRPr="00F86B41">
        <w:rPr>
          <w:rFonts w:hint="eastAsia"/>
          <w:sz w:val="21"/>
          <w:szCs w:val="21"/>
        </w:rPr>
        <w:t xml:space="preserve">　平成２６年度からの１０年間を期間として取り組んでおります飯塚市第２次行財政改革大綱に</w:t>
      </w:r>
      <w:r w:rsidRPr="00F86B41">
        <w:rPr>
          <w:rFonts w:hint="eastAsia"/>
          <w:sz w:val="21"/>
          <w:szCs w:val="21"/>
        </w:rPr>
        <w:lastRenderedPageBreak/>
        <w:t>基づいて、その具体的な取り組み事項を定める本年度からの５カ年を計画期間といたしました第２次行財政改革後期実施計画におきまして、平成２３年度に策定いたしました飯塚市民間委託等に関する指針の改訂を行うことといたしております。市民サービスの向上や効果的、効率的な事務事業の実施に向けたアウトソーシングの手法は年々変化しており、また民間事業者に取り扱わせることができる業務範囲も改定されていることから、これまでの民間委託等の導入状況や社会経済情勢などを反映した新たな指針を策定することで、より効果的な民間委託等の推進を図ってまいります。</w:t>
      </w:r>
    </w:p>
    <w:p w:rsidR="00590954" w:rsidRPr="004C5F80" w:rsidRDefault="00590954" w:rsidP="00590954">
      <w:pPr>
        <w:pStyle w:val="a3"/>
        <w:autoSpaceDE w:val="0"/>
        <w:autoSpaceDN w:val="0"/>
        <w:rPr>
          <w:sz w:val="21"/>
          <w:szCs w:val="21"/>
        </w:rPr>
      </w:pPr>
      <w:r w:rsidRPr="00F86B41">
        <w:rPr>
          <w:rFonts w:hint="eastAsia"/>
          <w:sz w:val="21"/>
          <w:szCs w:val="21"/>
        </w:rPr>
        <w:t>○議長（上野伸五）</w:t>
      </w:r>
    </w:p>
    <w:p w:rsidR="00590954" w:rsidRPr="004C5F80" w:rsidRDefault="00590954" w:rsidP="00590954">
      <w:pPr>
        <w:pStyle w:val="a3"/>
        <w:autoSpaceDE w:val="0"/>
        <w:autoSpaceDN w:val="0"/>
        <w:rPr>
          <w:sz w:val="21"/>
          <w:szCs w:val="21"/>
        </w:rPr>
      </w:pPr>
      <w:r w:rsidRPr="00F86B41">
        <w:rPr>
          <w:rFonts w:hint="eastAsia"/>
          <w:sz w:val="21"/>
          <w:szCs w:val="21"/>
        </w:rPr>
        <w:t xml:space="preserve">　５番　土居幸則議員。</w:t>
      </w:r>
    </w:p>
    <w:p w:rsidR="00590954" w:rsidRPr="004C5F80" w:rsidRDefault="00590954" w:rsidP="00590954">
      <w:pPr>
        <w:pStyle w:val="a3"/>
        <w:autoSpaceDE w:val="0"/>
        <w:autoSpaceDN w:val="0"/>
        <w:rPr>
          <w:sz w:val="21"/>
          <w:szCs w:val="21"/>
        </w:rPr>
      </w:pPr>
      <w:r w:rsidRPr="00F86B41">
        <w:rPr>
          <w:rFonts w:hint="eastAsia"/>
          <w:sz w:val="21"/>
          <w:szCs w:val="21"/>
        </w:rPr>
        <w:t>○５番（土居幸則）</w:t>
      </w:r>
    </w:p>
    <w:p w:rsidR="00590954" w:rsidRPr="004C5F80" w:rsidRDefault="00590954" w:rsidP="00590954">
      <w:pPr>
        <w:pStyle w:val="a3"/>
        <w:autoSpaceDE w:val="0"/>
        <w:autoSpaceDN w:val="0"/>
        <w:rPr>
          <w:sz w:val="21"/>
          <w:szCs w:val="21"/>
        </w:rPr>
      </w:pPr>
      <w:r w:rsidRPr="00F86B41">
        <w:rPr>
          <w:rFonts w:hint="eastAsia"/>
          <w:sz w:val="21"/>
          <w:szCs w:val="21"/>
        </w:rPr>
        <w:t xml:space="preserve">　変化の激しくなるこれからの時代、多様化した行政サービスが求められるかと思われます。柔軟で迅速な対応がなされることを期待しております。</w:t>
      </w:r>
    </w:p>
    <w:p w:rsidR="00590954" w:rsidRPr="004C5F80" w:rsidRDefault="00590954" w:rsidP="00590954">
      <w:pPr>
        <w:pStyle w:val="a3"/>
        <w:autoSpaceDE w:val="0"/>
        <w:autoSpaceDN w:val="0"/>
        <w:rPr>
          <w:sz w:val="21"/>
          <w:szCs w:val="21"/>
        </w:rPr>
      </w:pPr>
      <w:r w:rsidRPr="00F86B41">
        <w:rPr>
          <w:rFonts w:hint="eastAsia"/>
          <w:sz w:val="21"/>
          <w:szCs w:val="21"/>
        </w:rPr>
        <w:t xml:space="preserve">　では、次の質問に移らせていただきます。本市職員の現状について、飯塚市の職員の現状についてお尋ねします。まず、２０１９年４月時点での職員の総数、男女構成比は正規職員、非常勤職員合わせてどのくらいになりますでしょうか。</w:t>
      </w:r>
    </w:p>
    <w:p w:rsidR="00590954" w:rsidRPr="004C5F80" w:rsidRDefault="00590954" w:rsidP="00590954">
      <w:pPr>
        <w:pStyle w:val="a3"/>
        <w:autoSpaceDE w:val="0"/>
        <w:autoSpaceDN w:val="0"/>
        <w:rPr>
          <w:sz w:val="21"/>
          <w:szCs w:val="21"/>
        </w:rPr>
      </w:pPr>
      <w:r w:rsidRPr="00F86B41">
        <w:rPr>
          <w:rFonts w:hint="eastAsia"/>
          <w:sz w:val="21"/>
          <w:szCs w:val="21"/>
        </w:rPr>
        <w:t>○議長（上野伸五）</w:t>
      </w:r>
    </w:p>
    <w:p w:rsidR="00590954" w:rsidRPr="004C5F80" w:rsidRDefault="00590954" w:rsidP="00590954">
      <w:pPr>
        <w:pStyle w:val="a3"/>
        <w:autoSpaceDE w:val="0"/>
        <w:autoSpaceDN w:val="0"/>
        <w:rPr>
          <w:sz w:val="21"/>
          <w:szCs w:val="21"/>
        </w:rPr>
      </w:pPr>
      <w:r w:rsidRPr="00F86B41">
        <w:rPr>
          <w:rFonts w:hint="eastAsia"/>
          <w:sz w:val="21"/>
          <w:szCs w:val="21"/>
        </w:rPr>
        <w:t xml:space="preserve">　総務部長。</w:t>
      </w:r>
    </w:p>
    <w:p w:rsidR="00590954" w:rsidRPr="004C5F80" w:rsidRDefault="00590954" w:rsidP="00590954">
      <w:pPr>
        <w:pStyle w:val="a3"/>
        <w:autoSpaceDE w:val="0"/>
        <w:autoSpaceDN w:val="0"/>
        <w:rPr>
          <w:sz w:val="21"/>
          <w:szCs w:val="21"/>
        </w:rPr>
      </w:pPr>
      <w:r w:rsidRPr="00F86B41">
        <w:rPr>
          <w:rFonts w:hint="eastAsia"/>
          <w:sz w:val="21"/>
          <w:szCs w:val="21"/>
        </w:rPr>
        <w:t>○総務部長（久世賢治）</w:t>
      </w:r>
    </w:p>
    <w:p w:rsidR="00590954" w:rsidRPr="004C5F80" w:rsidRDefault="00590954" w:rsidP="00590954">
      <w:pPr>
        <w:pStyle w:val="a3"/>
        <w:autoSpaceDE w:val="0"/>
        <w:autoSpaceDN w:val="0"/>
        <w:rPr>
          <w:sz w:val="21"/>
          <w:szCs w:val="21"/>
        </w:rPr>
      </w:pPr>
      <w:r w:rsidRPr="00F86B41">
        <w:rPr>
          <w:rFonts w:hint="eastAsia"/>
          <w:sz w:val="21"/>
          <w:szCs w:val="21"/>
        </w:rPr>
        <w:t xml:space="preserve">　常勤職員、本市のフルタイム勤務の職員でございますが、一般職が男性５０３人、女性３４３人、計８４６人、任期付が男性３人、女性２２人、計２５人、再任用が男性７人、女性４人、計１１人、合計で男性５１３人、女性３６９人、計８８２人となっており、男女の構成比は男性５８．２％、女性４１．８％となっております。非常勤職員、短時間勤務の職員でございますが、任期付、男性４人、女性９人、計１３人、再任用、男性５０人、女性１５人、計６５人、嘱託職員、男性７９人、女性１２４人、計２０３人、臨時職員、男性８４人、女性３６０人、計４４４人、合計、男性２１７人、女性５０８人、計７２５人となっており、男女構成比は男性２９．９％、女性７０．１％でございます。なお、この中に常勤、非常勤の特別職は含んでおりません。</w:t>
      </w:r>
    </w:p>
    <w:p w:rsidR="00590954" w:rsidRPr="004C5F80" w:rsidRDefault="00590954" w:rsidP="00590954">
      <w:pPr>
        <w:pStyle w:val="a3"/>
        <w:autoSpaceDE w:val="0"/>
        <w:autoSpaceDN w:val="0"/>
        <w:rPr>
          <w:sz w:val="21"/>
          <w:szCs w:val="21"/>
        </w:rPr>
      </w:pPr>
      <w:r w:rsidRPr="00F86B41">
        <w:rPr>
          <w:rFonts w:hint="eastAsia"/>
          <w:sz w:val="21"/>
          <w:szCs w:val="21"/>
        </w:rPr>
        <w:t>○議長（上野伸五）</w:t>
      </w:r>
    </w:p>
    <w:p w:rsidR="00590954" w:rsidRPr="004C5F80" w:rsidRDefault="00590954" w:rsidP="00590954">
      <w:pPr>
        <w:pStyle w:val="a3"/>
        <w:autoSpaceDE w:val="0"/>
        <w:autoSpaceDN w:val="0"/>
        <w:rPr>
          <w:sz w:val="21"/>
          <w:szCs w:val="21"/>
        </w:rPr>
      </w:pPr>
      <w:r w:rsidRPr="00F86B41">
        <w:rPr>
          <w:rFonts w:hint="eastAsia"/>
          <w:sz w:val="21"/>
          <w:szCs w:val="21"/>
        </w:rPr>
        <w:t xml:space="preserve">　５番　土居幸則議員。</w:t>
      </w:r>
    </w:p>
    <w:p w:rsidR="00590954" w:rsidRPr="004C5F80" w:rsidRDefault="00590954" w:rsidP="00590954">
      <w:pPr>
        <w:pStyle w:val="a3"/>
        <w:autoSpaceDE w:val="0"/>
        <w:autoSpaceDN w:val="0"/>
        <w:rPr>
          <w:sz w:val="21"/>
          <w:szCs w:val="21"/>
        </w:rPr>
      </w:pPr>
      <w:r w:rsidRPr="00F86B41">
        <w:rPr>
          <w:rFonts w:hint="eastAsia"/>
          <w:sz w:val="21"/>
          <w:szCs w:val="21"/>
        </w:rPr>
        <w:t>○５番（土居幸則）</w:t>
      </w:r>
    </w:p>
    <w:p w:rsidR="00590954" w:rsidRPr="004C5F80" w:rsidRDefault="00590954" w:rsidP="00590954">
      <w:pPr>
        <w:pStyle w:val="a3"/>
        <w:autoSpaceDE w:val="0"/>
        <w:autoSpaceDN w:val="0"/>
        <w:rPr>
          <w:sz w:val="21"/>
          <w:szCs w:val="21"/>
        </w:rPr>
      </w:pPr>
      <w:r w:rsidRPr="00F86B41">
        <w:rPr>
          <w:rFonts w:hint="eastAsia"/>
          <w:sz w:val="21"/>
          <w:szCs w:val="21"/>
        </w:rPr>
        <w:t xml:space="preserve">　では次に、一般職の年齢分布はどうなっているかお示しください。</w:t>
      </w:r>
    </w:p>
    <w:p w:rsidR="00590954" w:rsidRPr="004C5F80" w:rsidRDefault="00590954" w:rsidP="00590954">
      <w:pPr>
        <w:pStyle w:val="a3"/>
        <w:autoSpaceDE w:val="0"/>
        <w:autoSpaceDN w:val="0"/>
        <w:rPr>
          <w:sz w:val="21"/>
          <w:szCs w:val="21"/>
        </w:rPr>
      </w:pPr>
      <w:r w:rsidRPr="00F86B41">
        <w:rPr>
          <w:rFonts w:hint="eastAsia"/>
          <w:sz w:val="21"/>
          <w:szCs w:val="21"/>
        </w:rPr>
        <w:t>○議長（上野伸五）</w:t>
      </w:r>
    </w:p>
    <w:p w:rsidR="00590954" w:rsidRPr="004C5F80" w:rsidRDefault="00590954" w:rsidP="00590954">
      <w:pPr>
        <w:pStyle w:val="a3"/>
        <w:autoSpaceDE w:val="0"/>
        <w:autoSpaceDN w:val="0"/>
        <w:rPr>
          <w:sz w:val="21"/>
          <w:szCs w:val="21"/>
        </w:rPr>
      </w:pPr>
      <w:r w:rsidRPr="00F86B41">
        <w:rPr>
          <w:rFonts w:hint="eastAsia"/>
          <w:sz w:val="21"/>
          <w:szCs w:val="21"/>
        </w:rPr>
        <w:t xml:space="preserve">　総務部長。</w:t>
      </w:r>
    </w:p>
    <w:p w:rsidR="00590954" w:rsidRPr="004C5F80" w:rsidRDefault="00590954" w:rsidP="00590954">
      <w:pPr>
        <w:pStyle w:val="a3"/>
        <w:autoSpaceDE w:val="0"/>
        <w:autoSpaceDN w:val="0"/>
        <w:rPr>
          <w:sz w:val="21"/>
          <w:szCs w:val="21"/>
        </w:rPr>
      </w:pPr>
      <w:r w:rsidRPr="00F86B41">
        <w:rPr>
          <w:rFonts w:hint="eastAsia"/>
          <w:sz w:val="21"/>
          <w:szCs w:val="21"/>
        </w:rPr>
        <w:t>○総務部長（久世賢治）</w:t>
      </w:r>
    </w:p>
    <w:p w:rsidR="00590954" w:rsidRPr="004C5F80" w:rsidRDefault="00590954" w:rsidP="00590954">
      <w:pPr>
        <w:pStyle w:val="a3"/>
        <w:autoSpaceDE w:val="0"/>
        <w:autoSpaceDN w:val="0"/>
        <w:rPr>
          <w:sz w:val="21"/>
          <w:szCs w:val="21"/>
        </w:rPr>
      </w:pPr>
      <w:r w:rsidRPr="00F86B41">
        <w:rPr>
          <w:rFonts w:hint="eastAsia"/>
          <w:sz w:val="21"/>
          <w:szCs w:val="21"/>
        </w:rPr>
        <w:t xml:space="preserve">　５０歳代が２３０名、４０歳代が３２１名、３０歳代が１４８名、２０歳代が１４６名、１０歳代が１名となっております。</w:t>
      </w:r>
    </w:p>
    <w:p w:rsidR="00590954" w:rsidRPr="004C5F80" w:rsidRDefault="00590954" w:rsidP="00590954">
      <w:pPr>
        <w:pStyle w:val="a3"/>
        <w:autoSpaceDE w:val="0"/>
        <w:autoSpaceDN w:val="0"/>
        <w:rPr>
          <w:sz w:val="21"/>
          <w:szCs w:val="21"/>
        </w:rPr>
      </w:pPr>
      <w:r w:rsidRPr="00F86B41">
        <w:rPr>
          <w:rFonts w:hint="eastAsia"/>
          <w:sz w:val="21"/>
          <w:szCs w:val="21"/>
        </w:rPr>
        <w:t>○議長（上野伸五）</w:t>
      </w:r>
    </w:p>
    <w:p w:rsidR="00590954" w:rsidRPr="004C5F80" w:rsidRDefault="00590954" w:rsidP="00590954">
      <w:pPr>
        <w:pStyle w:val="a3"/>
        <w:autoSpaceDE w:val="0"/>
        <w:autoSpaceDN w:val="0"/>
        <w:rPr>
          <w:sz w:val="21"/>
          <w:szCs w:val="21"/>
        </w:rPr>
      </w:pPr>
      <w:r w:rsidRPr="00F86B41">
        <w:rPr>
          <w:rFonts w:hint="eastAsia"/>
          <w:sz w:val="21"/>
          <w:szCs w:val="21"/>
        </w:rPr>
        <w:t xml:space="preserve">　５番　土居幸則議員。</w:t>
      </w:r>
    </w:p>
    <w:p w:rsidR="00590954" w:rsidRPr="004C5F80" w:rsidRDefault="00590954" w:rsidP="00590954">
      <w:pPr>
        <w:pStyle w:val="a3"/>
        <w:autoSpaceDE w:val="0"/>
        <w:autoSpaceDN w:val="0"/>
        <w:rPr>
          <w:sz w:val="21"/>
          <w:szCs w:val="21"/>
        </w:rPr>
      </w:pPr>
      <w:r w:rsidRPr="00F86B41">
        <w:rPr>
          <w:rFonts w:hint="eastAsia"/>
          <w:sz w:val="21"/>
          <w:szCs w:val="21"/>
        </w:rPr>
        <w:t>○５番（土居幸則）</w:t>
      </w:r>
    </w:p>
    <w:p w:rsidR="00590954" w:rsidRPr="004C5F80" w:rsidRDefault="00590954" w:rsidP="00590954">
      <w:pPr>
        <w:pStyle w:val="a3"/>
        <w:autoSpaceDE w:val="0"/>
        <w:autoSpaceDN w:val="0"/>
        <w:rPr>
          <w:sz w:val="21"/>
          <w:szCs w:val="21"/>
        </w:rPr>
      </w:pPr>
      <w:r w:rsidRPr="00F86B41">
        <w:rPr>
          <w:rFonts w:hint="eastAsia"/>
          <w:sz w:val="21"/>
          <w:szCs w:val="21"/>
        </w:rPr>
        <w:t xml:space="preserve">　それでは、参考までにお尋ねしますが、長期的に休んでいる一般職の方はどのくらいおられますか。</w:t>
      </w:r>
    </w:p>
    <w:p w:rsidR="00590954" w:rsidRPr="004C5F80" w:rsidRDefault="00590954" w:rsidP="00590954">
      <w:pPr>
        <w:pStyle w:val="a3"/>
        <w:autoSpaceDE w:val="0"/>
        <w:autoSpaceDN w:val="0"/>
        <w:rPr>
          <w:sz w:val="21"/>
          <w:szCs w:val="21"/>
        </w:rPr>
      </w:pPr>
      <w:r w:rsidRPr="00F86B41">
        <w:rPr>
          <w:rFonts w:hint="eastAsia"/>
          <w:sz w:val="21"/>
          <w:szCs w:val="21"/>
        </w:rPr>
        <w:t>○議長（上野伸五）</w:t>
      </w:r>
    </w:p>
    <w:p w:rsidR="00590954" w:rsidRPr="004C5F80" w:rsidRDefault="00590954" w:rsidP="00590954">
      <w:pPr>
        <w:pStyle w:val="a3"/>
        <w:autoSpaceDE w:val="0"/>
        <w:autoSpaceDN w:val="0"/>
        <w:rPr>
          <w:sz w:val="21"/>
          <w:szCs w:val="21"/>
        </w:rPr>
      </w:pPr>
      <w:r w:rsidRPr="00F86B41">
        <w:rPr>
          <w:rFonts w:hint="eastAsia"/>
          <w:sz w:val="21"/>
          <w:szCs w:val="21"/>
        </w:rPr>
        <w:t xml:space="preserve">　総務部長。</w:t>
      </w:r>
    </w:p>
    <w:p w:rsidR="00590954" w:rsidRPr="004C5F80" w:rsidRDefault="00590954" w:rsidP="00590954">
      <w:pPr>
        <w:pStyle w:val="a3"/>
        <w:autoSpaceDE w:val="0"/>
        <w:autoSpaceDN w:val="0"/>
        <w:rPr>
          <w:sz w:val="21"/>
          <w:szCs w:val="21"/>
        </w:rPr>
      </w:pPr>
      <w:r w:rsidRPr="00F86B41">
        <w:rPr>
          <w:rFonts w:hint="eastAsia"/>
          <w:sz w:val="21"/>
          <w:szCs w:val="21"/>
        </w:rPr>
        <w:t>○総務部長（久世賢治）</w:t>
      </w:r>
    </w:p>
    <w:p w:rsidR="00590954" w:rsidRPr="004C5F80" w:rsidRDefault="00590954" w:rsidP="00590954">
      <w:pPr>
        <w:pStyle w:val="a3"/>
        <w:autoSpaceDE w:val="0"/>
        <w:autoSpaceDN w:val="0"/>
        <w:rPr>
          <w:sz w:val="21"/>
          <w:szCs w:val="21"/>
        </w:rPr>
      </w:pPr>
      <w:r w:rsidRPr="00F86B41">
        <w:rPr>
          <w:rFonts w:hint="eastAsia"/>
          <w:sz w:val="21"/>
          <w:szCs w:val="21"/>
        </w:rPr>
        <w:t xml:space="preserve">　令和元年８月１日現在でお答えいたします。病気休業中の職員１１名、育児休業中の職員</w:t>
      </w:r>
      <w:r w:rsidRPr="00F86B41">
        <w:rPr>
          <w:rFonts w:hint="eastAsia"/>
          <w:sz w:val="21"/>
          <w:szCs w:val="21"/>
        </w:rPr>
        <w:lastRenderedPageBreak/>
        <w:t>１６名、配偶者同行休業１名となっております。</w:t>
      </w:r>
    </w:p>
    <w:p w:rsidR="00590954" w:rsidRPr="004C5F80" w:rsidRDefault="00590954" w:rsidP="00590954">
      <w:pPr>
        <w:pStyle w:val="a3"/>
        <w:autoSpaceDE w:val="0"/>
        <w:autoSpaceDN w:val="0"/>
        <w:rPr>
          <w:sz w:val="21"/>
          <w:szCs w:val="21"/>
        </w:rPr>
      </w:pPr>
      <w:r w:rsidRPr="00F86B41">
        <w:rPr>
          <w:rFonts w:hint="eastAsia"/>
          <w:sz w:val="21"/>
          <w:szCs w:val="21"/>
        </w:rPr>
        <w:t>○議長（上野伸五）</w:t>
      </w:r>
    </w:p>
    <w:p w:rsidR="00590954" w:rsidRPr="004C5F80" w:rsidRDefault="00590954" w:rsidP="00590954">
      <w:pPr>
        <w:pStyle w:val="a3"/>
        <w:autoSpaceDE w:val="0"/>
        <w:autoSpaceDN w:val="0"/>
        <w:rPr>
          <w:sz w:val="21"/>
          <w:szCs w:val="21"/>
        </w:rPr>
      </w:pPr>
      <w:r w:rsidRPr="00F86B41">
        <w:rPr>
          <w:rFonts w:hint="eastAsia"/>
          <w:sz w:val="21"/>
          <w:szCs w:val="21"/>
        </w:rPr>
        <w:t xml:space="preserve">　５番　土居幸則議員。</w:t>
      </w:r>
    </w:p>
    <w:p w:rsidR="00590954" w:rsidRPr="004C5F80" w:rsidRDefault="00590954" w:rsidP="00590954">
      <w:pPr>
        <w:pStyle w:val="a3"/>
        <w:autoSpaceDE w:val="0"/>
        <w:autoSpaceDN w:val="0"/>
        <w:rPr>
          <w:sz w:val="21"/>
          <w:szCs w:val="21"/>
        </w:rPr>
      </w:pPr>
      <w:r w:rsidRPr="00F86B41">
        <w:rPr>
          <w:rFonts w:hint="eastAsia"/>
          <w:sz w:val="21"/>
          <w:szCs w:val="21"/>
        </w:rPr>
        <w:t>○５番（土居幸則）</w:t>
      </w:r>
    </w:p>
    <w:p w:rsidR="00590954" w:rsidRPr="004C5F80" w:rsidRDefault="00590954" w:rsidP="00590954">
      <w:pPr>
        <w:pStyle w:val="a3"/>
        <w:autoSpaceDE w:val="0"/>
        <w:autoSpaceDN w:val="0"/>
        <w:rPr>
          <w:sz w:val="21"/>
          <w:szCs w:val="21"/>
        </w:rPr>
      </w:pPr>
      <w:r w:rsidRPr="00F86B41">
        <w:rPr>
          <w:rFonts w:hint="eastAsia"/>
          <w:sz w:val="21"/>
          <w:szCs w:val="21"/>
        </w:rPr>
        <w:t xml:space="preserve">　では次に、飯塚市の一般職の職員数の推移についてお答えください。</w:t>
      </w:r>
    </w:p>
    <w:p w:rsidR="00590954" w:rsidRPr="004C5F80" w:rsidRDefault="00590954" w:rsidP="00590954">
      <w:pPr>
        <w:pStyle w:val="a3"/>
        <w:autoSpaceDE w:val="0"/>
        <w:autoSpaceDN w:val="0"/>
        <w:rPr>
          <w:sz w:val="21"/>
          <w:szCs w:val="21"/>
        </w:rPr>
      </w:pPr>
      <w:r w:rsidRPr="00F86B41">
        <w:rPr>
          <w:rFonts w:hint="eastAsia"/>
          <w:sz w:val="21"/>
          <w:szCs w:val="21"/>
        </w:rPr>
        <w:t>○議長（上野伸五）</w:t>
      </w:r>
    </w:p>
    <w:p w:rsidR="00590954" w:rsidRPr="004C5F80" w:rsidRDefault="00590954" w:rsidP="00590954">
      <w:pPr>
        <w:pStyle w:val="a3"/>
        <w:autoSpaceDE w:val="0"/>
        <w:autoSpaceDN w:val="0"/>
        <w:rPr>
          <w:sz w:val="21"/>
          <w:szCs w:val="21"/>
        </w:rPr>
      </w:pPr>
      <w:r w:rsidRPr="00F86B41">
        <w:rPr>
          <w:rFonts w:hint="eastAsia"/>
          <w:sz w:val="21"/>
          <w:szCs w:val="21"/>
        </w:rPr>
        <w:t xml:space="preserve">　総務部長。</w:t>
      </w:r>
    </w:p>
    <w:p w:rsidR="00590954" w:rsidRPr="004C5F80" w:rsidRDefault="00590954" w:rsidP="00590954">
      <w:pPr>
        <w:pStyle w:val="a3"/>
        <w:autoSpaceDE w:val="0"/>
        <w:autoSpaceDN w:val="0"/>
        <w:rPr>
          <w:sz w:val="21"/>
          <w:szCs w:val="21"/>
        </w:rPr>
      </w:pPr>
      <w:r w:rsidRPr="00F86B41">
        <w:rPr>
          <w:rFonts w:hint="eastAsia"/>
          <w:sz w:val="21"/>
          <w:szCs w:val="21"/>
        </w:rPr>
        <w:t>○総務部長（久世賢治）</w:t>
      </w:r>
    </w:p>
    <w:p w:rsidR="00590954" w:rsidRPr="004C5F80" w:rsidRDefault="00590954" w:rsidP="00590954">
      <w:pPr>
        <w:pStyle w:val="a3"/>
        <w:autoSpaceDE w:val="0"/>
        <w:autoSpaceDN w:val="0"/>
        <w:rPr>
          <w:sz w:val="21"/>
          <w:szCs w:val="21"/>
        </w:rPr>
      </w:pPr>
      <w:r w:rsidRPr="00F86B41">
        <w:rPr>
          <w:rFonts w:hint="eastAsia"/>
          <w:sz w:val="21"/>
          <w:szCs w:val="21"/>
        </w:rPr>
        <w:t xml:space="preserve">　本市の一般職員の過去５年間の４月１日時点の職員数の推移でございますが、平成２７年度８６２人、平成２８年度８５３人、平成２９年度８３２人、平成３０年度８４３人、平成３１年度８４６人となっております。ちなみに、平成１８年合併時の一般職の職員数は１２５３人でございます。</w:t>
      </w:r>
    </w:p>
    <w:p w:rsidR="00590954" w:rsidRPr="004C5F80" w:rsidRDefault="00590954" w:rsidP="00590954">
      <w:pPr>
        <w:pStyle w:val="a3"/>
        <w:autoSpaceDE w:val="0"/>
        <w:autoSpaceDN w:val="0"/>
        <w:rPr>
          <w:sz w:val="21"/>
          <w:szCs w:val="21"/>
        </w:rPr>
      </w:pPr>
      <w:r w:rsidRPr="00F86B41">
        <w:rPr>
          <w:rFonts w:hint="eastAsia"/>
          <w:sz w:val="21"/>
          <w:szCs w:val="21"/>
        </w:rPr>
        <w:t>○議長（上野伸五）</w:t>
      </w:r>
    </w:p>
    <w:p w:rsidR="00590954" w:rsidRPr="004C5F80" w:rsidRDefault="00590954" w:rsidP="00590954">
      <w:pPr>
        <w:pStyle w:val="a3"/>
        <w:autoSpaceDE w:val="0"/>
        <w:autoSpaceDN w:val="0"/>
        <w:rPr>
          <w:sz w:val="21"/>
          <w:szCs w:val="21"/>
        </w:rPr>
      </w:pPr>
      <w:r w:rsidRPr="00F86B41">
        <w:rPr>
          <w:rFonts w:hint="eastAsia"/>
          <w:sz w:val="21"/>
          <w:szCs w:val="21"/>
        </w:rPr>
        <w:t xml:space="preserve">　５番　土居幸則議員。</w:t>
      </w:r>
    </w:p>
    <w:p w:rsidR="00590954" w:rsidRPr="004C5F80" w:rsidRDefault="00590954" w:rsidP="00590954">
      <w:pPr>
        <w:pStyle w:val="a3"/>
        <w:autoSpaceDE w:val="0"/>
        <w:autoSpaceDN w:val="0"/>
        <w:rPr>
          <w:sz w:val="21"/>
          <w:szCs w:val="21"/>
        </w:rPr>
      </w:pPr>
      <w:r w:rsidRPr="00F86B41">
        <w:rPr>
          <w:rFonts w:hint="eastAsia"/>
          <w:sz w:val="21"/>
          <w:szCs w:val="21"/>
        </w:rPr>
        <w:t>○５番（土居幸則）</w:t>
      </w:r>
    </w:p>
    <w:p w:rsidR="00590954" w:rsidRPr="004C5F80" w:rsidRDefault="00590954" w:rsidP="00590954">
      <w:pPr>
        <w:pStyle w:val="a3"/>
        <w:autoSpaceDE w:val="0"/>
        <w:autoSpaceDN w:val="0"/>
        <w:rPr>
          <w:sz w:val="21"/>
          <w:szCs w:val="21"/>
        </w:rPr>
      </w:pPr>
      <w:r w:rsidRPr="00F86B41">
        <w:rPr>
          <w:rFonts w:hint="eastAsia"/>
          <w:sz w:val="21"/>
          <w:szCs w:val="21"/>
        </w:rPr>
        <w:t xml:space="preserve">　それでは、続いて総職員数における一般職員、嘱託、臨時等の人員変動の今後の見通しはどうなるとお考えかお答えください。</w:t>
      </w:r>
    </w:p>
    <w:p w:rsidR="00590954" w:rsidRPr="004C5F80" w:rsidRDefault="00590954" w:rsidP="00590954">
      <w:pPr>
        <w:pStyle w:val="a3"/>
        <w:autoSpaceDE w:val="0"/>
        <w:autoSpaceDN w:val="0"/>
        <w:rPr>
          <w:sz w:val="21"/>
          <w:szCs w:val="21"/>
        </w:rPr>
      </w:pPr>
      <w:r w:rsidRPr="00F86B41">
        <w:rPr>
          <w:rFonts w:hint="eastAsia"/>
          <w:sz w:val="21"/>
          <w:szCs w:val="21"/>
        </w:rPr>
        <w:t>○議長（上野伸五）</w:t>
      </w:r>
    </w:p>
    <w:p w:rsidR="00590954" w:rsidRPr="004C5F80" w:rsidRDefault="00590954" w:rsidP="00590954">
      <w:pPr>
        <w:pStyle w:val="a3"/>
        <w:autoSpaceDE w:val="0"/>
        <w:autoSpaceDN w:val="0"/>
        <w:rPr>
          <w:sz w:val="21"/>
          <w:szCs w:val="21"/>
        </w:rPr>
      </w:pPr>
      <w:r w:rsidRPr="00F86B41">
        <w:rPr>
          <w:rFonts w:hint="eastAsia"/>
          <w:sz w:val="21"/>
          <w:szCs w:val="21"/>
        </w:rPr>
        <w:t xml:space="preserve">　総務部長。</w:t>
      </w:r>
    </w:p>
    <w:p w:rsidR="00590954" w:rsidRPr="004C5F80" w:rsidRDefault="00590954" w:rsidP="00590954">
      <w:pPr>
        <w:pStyle w:val="a3"/>
        <w:autoSpaceDE w:val="0"/>
        <w:autoSpaceDN w:val="0"/>
        <w:rPr>
          <w:sz w:val="21"/>
          <w:szCs w:val="21"/>
        </w:rPr>
      </w:pPr>
      <w:r w:rsidRPr="00F86B41">
        <w:rPr>
          <w:rFonts w:hint="eastAsia"/>
          <w:sz w:val="21"/>
          <w:szCs w:val="21"/>
        </w:rPr>
        <w:t>○総務部長（久世賢治）</w:t>
      </w:r>
    </w:p>
    <w:p w:rsidR="00590954" w:rsidRPr="004C5F80" w:rsidRDefault="00590954" w:rsidP="00590954">
      <w:pPr>
        <w:pStyle w:val="a3"/>
        <w:autoSpaceDE w:val="0"/>
        <w:autoSpaceDN w:val="0"/>
        <w:rPr>
          <w:sz w:val="21"/>
          <w:szCs w:val="21"/>
        </w:rPr>
      </w:pPr>
      <w:r w:rsidRPr="00F86B41">
        <w:rPr>
          <w:rFonts w:hint="eastAsia"/>
          <w:sz w:val="21"/>
          <w:szCs w:val="21"/>
        </w:rPr>
        <w:t xml:space="preserve">　本市の非常勤職員である嘱託職員及び臨時職員につきましては、今後、民間委託や情報化による合理的な効率化に伴って減少傾向にあると考えております。一方、一般職員につきましては、平成１８年３月２６日合併時に、１２５３人いた職員を行財政改革を進めるに当たり、行財政改革実施計画第１次改訂版において、平成２５年度まで８７９人とする職員削減計画を掲げ、事務事業の整理、効率化、民間への委託化、組織の合理化、効率化を進めながら定員管理を行ってまいりました。その結果、平成２６年４月には８７６名と定員計画を下回る削減効果を上げております。その後策定しました第２次行財政改革大綱におきまして、公共施設の整備など新たな行政課題もあり、職員定数の削減は、厳しいとの判断から削減定数の設定は行っておりません。先ほどもお答えしましたが、過去５年間の推移を見ますと微減となっておりますが、今後の職員数につきましては、当分の間、大きな増減はないものと考えております。</w:t>
      </w:r>
    </w:p>
    <w:p w:rsidR="00590954" w:rsidRPr="004C5F80" w:rsidRDefault="00590954" w:rsidP="00590954">
      <w:pPr>
        <w:pStyle w:val="a3"/>
        <w:autoSpaceDE w:val="0"/>
        <w:autoSpaceDN w:val="0"/>
        <w:rPr>
          <w:sz w:val="21"/>
          <w:szCs w:val="21"/>
        </w:rPr>
      </w:pPr>
      <w:r w:rsidRPr="00F86B41">
        <w:rPr>
          <w:rFonts w:hint="eastAsia"/>
          <w:sz w:val="21"/>
          <w:szCs w:val="21"/>
        </w:rPr>
        <w:t>○議長（上野伸五）</w:t>
      </w:r>
    </w:p>
    <w:p w:rsidR="00590954" w:rsidRPr="004C5F80" w:rsidRDefault="00590954" w:rsidP="00590954">
      <w:pPr>
        <w:pStyle w:val="a3"/>
        <w:autoSpaceDE w:val="0"/>
        <w:autoSpaceDN w:val="0"/>
        <w:rPr>
          <w:sz w:val="21"/>
          <w:szCs w:val="21"/>
        </w:rPr>
      </w:pPr>
      <w:r w:rsidRPr="00F86B41">
        <w:rPr>
          <w:rFonts w:hint="eastAsia"/>
          <w:sz w:val="21"/>
          <w:szCs w:val="21"/>
        </w:rPr>
        <w:t xml:space="preserve">　５番　土居幸則議員。</w:t>
      </w:r>
    </w:p>
    <w:p w:rsidR="00590954" w:rsidRPr="004C5F80" w:rsidRDefault="00590954" w:rsidP="00590954">
      <w:pPr>
        <w:pStyle w:val="a3"/>
        <w:autoSpaceDE w:val="0"/>
        <w:autoSpaceDN w:val="0"/>
        <w:rPr>
          <w:sz w:val="21"/>
          <w:szCs w:val="21"/>
        </w:rPr>
      </w:pPr>
      <w:r w:rsidRPr="00F86B41">
        <w:rPr>
          <w:rFonts w:hint="eastAsia"/>
          <w:sz w:val="21"/>
          <w:szCs w:val="21"/>
        </w:rPr>
        <w:t>○５番（土居幸則）</w:t>
      </w:r>
    </w:p>
    <w:p w:rsidR="00590954" w:rsidRPr="004C5F80" w:rsidRDefault="00590954" w:rsidP="00590954">
      <w:pPr>
        <w:pStyle w:val="a3"/>
        <w:autoSpaceDE w:val="0"/>
        <w:autoSpaceDN w:val="0"/>
        <w:rPr>
          <w:sz w:val="21"/>
          <w:szCs w:val="21"/>
        </w:rPr>
      </w:pPr>
      <w:r w:rsidRPr="00F86B41">
        <w:rPr>
          <w:rFonts w:hint="eastAsia"/>
          <w:sz w:val="21"/>
          <w:szCs w:val="21"/>
        </w:rPr>
        <w:t xml:space="preserve">　それでは、続いて内容、中身のほうについてお尋ねします。このような行財政改革をしながら、質の向上に努めて</w:t>
      </w:r>
      <w:r w:rsidR="00216402" w:rsidRPr="00F86B41">
        <w:rPr>
          <w:rFonts w:hint="eastAsia"/>
          <w:sz w:val="21"/>
          <w:szCs w:val="21"/>
        </w:rPr>
        <w:t>こ</w:t>
      </w:r>
      <w:r w:rsidRPr="00F86B41">
        <w:rPr>
          <w:rFonts w:hint="eastAsia"/>
          <w:sz w:val="21"/>
          <w:szCs w:val="21"/>
        </w:rPr>
        <w:t>られたわけですが、多様化する行政サービスにおける職員の専門性も含めたスキルアップの取り組みについてお答えください。</w:t>
      </w:r>
    </w:p>
    <w:p w:rsidR="00590954" w:rsidRPr="004C5F80" w:rsidRDefault="00590954" w:rsidP="00590954">
      <w:pPr>
        <w:pStyle w:val="a3"/>
        <w:autoSpaceDE w:val="0"/>
        <w:autoSpaceDN w:val="0"/>
        <w:rPr>
          <w:sz w:val="21"/>
          <w:szCs w:val="21"/>
        </w:rPr>
      </w:pPr>
      <w:r w:rsidRPr="00F86B41">
        <w:rPr>
          <w:rFonts w:hint="eastAsia"/>
          <w:sz w:val="21"/>
          <w:szCs w:val="21"/>
        </w:rPr>
        <w:t>○議長（上野伸五）</w:t>
      </w:r>
    </w:p>
    <w:p w:rsidR="00590954" w:rsidRPr="004C5F80" w:rsidRDefault="00590954" w:rsidP="00590954">
      <w:pPr>
        <w:pStyle w:val="a3"/>
        <w:autoSpaceDE w:val="0"/>
        <w:autoSpaceDN w:val="0"/>
        <w:rPr>
          <w:sz w:val="21"/>
          <w:szCs w:val="21"/>
        </w:rPr>
      </w:pPr>
      <w:r w:rsidRPr="00F86B41">
        <w:rPr>
          <w:rFonts w:hint="eastAsia"/>
          <w:sz w:val="21"/>
          <w:szCs w:val="21"/>
        </w:rPr>
        <w:t xml:space="preserve">　総務部長。</w:t>
      </w:r>
    </w:p>
    <w:p w:rsidR="00590954" w:rsidRPr="004C5F80" w:rsidRDefault="00590954" w:rsidP="00590954">
      <w:pPr>
        <w:pStyle w:val="a3"/>
        <w:autoSpaceDE w:val="0"/>
        <w:autoSpaceDN w:val="0"/>
        <w:rPr>
          <w:sz w:val="21"/>
          <w:szCs w:val="21"/>
        </w:rPr>
      </w:pPr>
      <w:r w:rsidRPr="00F86B41">
        <w:rPr>
          <w:rFonts w:hint="eastAsia"/>
          <w:sz w:val="21"/>
          <w:szCs w:val="21"/>
        </w:rPr>
        <w:t>○総務部長（久世賢治）</w:t>
      </w:r>
    </w:p>
    <w:p w:rsidR="00590954" w:rsidRPr="004C5F80" w:rsidRDefault="00590954" w:rsidP="00590954">
      <w:pPr>
        <w:pStyle w:val="a3"/>
        <w:autoSpaceDE w:val="0"/>
        <w:autoSpaceDN w:val="0"/>
        <w:rPr>
          <w:sz w:val="21"/>
          <w:szCs w:val="21"/>
        </w:rPr>
      </w:pPr>
      <w:r w:rsidRPr="00F86B41">
        <w:rPr>
          <w:rFonts w:hint="eastAsia"/>
          <w:sz w:val="21"/>
          <w:szCs w:val="21"/>
        </w:rPr>
        <w:t xml:space="preserve">　飯塚市では人材育成基本計画の求める人材像を育成すべく、研修計画に基づき、飯塚市職員研修所内研修、派遣研修、自己啓発研修を実施しております。本市の職員研修計画では毎年重点項目を掲げ、時代の変化に即した研修を取り入れながら、既存の研修とあわせて、職員一人一人の能率向上を図っているところでございます。例えば、多様化するニーズに応えるためには、組織の活性化が必要になりますが、そのためのスキル向上として、コーチング研修や人事評価研修といった所内研修に取り組んでおります。また、採用１０年程度以上の中堅職員につきましては、</w:t>
      </w:r>
      <w:r w:rsidRPr="00F86B41">
        <w:rPr>
          <w:rFonts w:hint="eastAsia"/>
          <w:sz w:val="21"/>
          <w:szCs w:val="21"/>
        </w:rPr>
        <w:lastRenderedPageBreak/>
        <w:t>スペシャリストとして専門的知識や技術を高める時期と捉えておりまして、福岡県市町村職員研修所における各種専門研修を初め、先進的な施策情報や知識、スキルを持った自治大学校や市町村職員中央研修所への研修派遣を、技術職の職員につきましては、国や県が行う技術職研修などの派遣研修を行うことで、より高度な専門的知識を学ぶ機会を設けております。今後も時代の変化に即した研修の随時検討</w:t>
      </w:r>
      <w:r w:rsidR="00216402" w:rsidRPr="00F86B41">
        <w:rPr>
          <w:rFonts w:hint="eastAsia"/>
          <w:sz w:val="21"/>
          <w:szCs w:val="21"/>
        </w:rPr>
        <w:t>、</w:t>
      </w:r>
      <w:r w:rsidRPr="00F86B41">
        <w:rPr>
          <w:rFonts w:hint="eastAsia"/>
          <w:sz w:val="21"/>
          <w:szCs w:val="21"/>
        </w:rPr>
        <w:t>実施</w:t>
      </w:r>
      <w:r w:rsidR="00216402" w:rsidRPr="00F86B41">
        <w:rPr>
          <w:rFonts w:hint="eastAsia"/>
          <w:sz w:val="21"/>
          <w:szCs w:val="21"/>
        </w:rPr>
        <w:t>を</w:t>
      </w:r>
      <w:r w:rsidRPr="00F86B41">
        <w:rPr>
          <w:rFonts w:hint="eastAsia"/>
          <w:sz w:val="21"/>
          <w:szCs w:val="21"/>
        </w:rPr>
        <w:t>してまいりたいと考えております。また、公務員として世の中の動き乗りおくれることなく、時代の変化に適応できる人材を育成するため、必要なテーマについては時機を逸することなく、研修に取り入れ、時代に応じた公務員として職務を行えるよう研修を実施してまいります。</w:t>
      </w:r>
    </w:p>
    <w:p w:rsidR="00590954" w:rsidRPr="004C5F80" w:rsidRDefault="00590954" w:rsidP="00590954">
      <w:pPr>
        <w:pStyle w:val="a3"/>
        <w:autoSpaceDE w:val="0"/>
        <w:autoSpaceDN w:val="0"/>
        <w:rPr>
          <w:sz w:val="21"/>
          <w:szCs w:val="21"/>
        </w:rPr>
      </w:pPr>
      <w:r w:rsidRPr="00F86B41">
        <w:rPr>
          <w:rFonts w:hint="eastAsia"/>
          <w:sz w:val="21"/>
          <w:szCs w:val="21"/>
        </w:rPr>
        <w:t>○議長（上野伸五）</w:t>
      </w:r>
    </w:p>
    <w:p w:rsidR="00590954" w:rsidRPr="004C5F80" w:rsidRDefault="00590954" w:rsidP="00590954">
      <w:pPr>
        <w:pStyle w:val="a3"/>
        <w:autoSpaceDE w:val="0"/>
        <w:autoSpaceDN w:val="0"/>
        <w:rPr>
          <w:sz w:val="21"/>
          <w:szCs w:val="21"/>
        </w:rPr>
      </w:pPr>
      <w:r w:rsidRPr="00F86B41">
        <w:rPr>
          <w:rFonts w:hint="eastAsia"/>
          <w:sz w:val="21"/>
          <w:szCs w:val="21"/>
        </w:rPr>
        <w:t xml:space="preserve">　５番　土居幸則議員。</w:t>
      </w:r>
    </w:p>
    <w:p w:rsidR="00590954" w:rsidRPr="004C5F80" w:rsidRDefault="00590954" w:rsidP="00590954">
      <w:pPr>
        <w:pStyle w:val="a3"/>
        <w:autoSpaceDE w:val="0"/>
        <w:autoSpaceDN w:val="0"/>
        <w:rPr>
          <w:sz w:val="21"/>
          <w:szCs w:val="21"/>
        </w:rPr>
      </w:pPr>
      <w:r w:rsidRPr="00F86B41">
        <w:rPr>
          <w:rFonts w:hint="eastAsia"/>
          <w:sz w:val="21"/>
          <w:szCs w:val="21"/>
        </w:rPr>
        <w:t>○５番（土居幸則）</w:t>
      </w:r>
    </w:p>
    <w:p w:rsidR="00590954" w:rsidRPr="004C5F80" w:rsidRDefault="00590954" w:rsidP="00590954">
      <w:pPr>
        <w:pStyle w:val="a3"/>
        <w:autoSpaceDE w:val="0"/>
        <w:autoSpaceDN w:val="0"/>
        <w:rPr>
          <w:sz w:val="21"/>
          <w:szCs w:val="21"/>
        </w:rPr>
      </w:pPr>
      <w:r w:rsidRPr="00F86B41">
        <w:rPr>
          <w:rFonts w:hint="eastAsia"/>
          <w:sz w:val="21"/>
          <w:szCs w:val="21"/>
        </w:rPr>
        <w:t xml:space="preserve">　職員の定数管理については、行財政改革を行いながら実施してきたとのことですが、</w:t>
      </w:r>
      <w:r w:rsidR="00216402" w:rsidRPr="00F86B41">
        <w:rPr>
          <w:rFonts w:hint="eastAsia"/>
          <w:sz w:val="21"/>
          <w:szCs w:val="21"/>
        </w:rPr>
        <w:t>たとえ</w:t>
      </w:r>
      <w:r w:rsidRPr="00F86B41">
        <w:rPr>
          <w:rFonts w:hint="eastAsia"/>
          <w:sz w:val="21"/>
          <w:szCs w:val="21"/>
        </w:rPr>
        <w:t>職員数が充足していたとしても、長期にわたって休む職員がいれば、その職場は大変な状況になります。また、行政サービスもどんどん多様化しています。そんな状況に対応できる組織づくりと人材育成、そして職員の適正配置について、今後も十分に検討して、効率的、効果的な行政経営をしていただきますようお願いします。</w:t>
      </w:r>
    </w:p>
    <w:p w:rsidR="00590954" w:rsidRPr="004C5F80" w:rsidRDefault="00590954" w:rsidP="00590954">
      <w:pPr>
        <w:pStyle w:val="a3"/>
        <w:autoSpaceDE w:val="0"/>
        <w:autoSpaceDN w:val="0"/>
        <w:rPr>
          <w:sz w:val="21"/>
          <w:szCs w:val="21"/>
        </w:rPr>
      </w:pPr>
      <w:r w:rsidRPr="00F86B41">
        <w:rPr>
          <w:rFonts w:hint="eastAsia"/>
          <w:sz w:val="21"/>
          <w:szCs w:val="21"/>
        </w:rPr>
        <w:t xml:space="preserve">　それでは、次に移らせていただきます。次に、マイナンバー制度について、マイナンバーカードの普及率についてお尋ねします。現在のマイナンバーカードの交付率を教えてください。</w:t>
      </w:r>
    </w:p>
    <w:p w:rsidR="00590954" w:rsidRPr="004C5F80" w:rsidRDefault="00590954" w:rsidP="00590954">
      <w:pPr>
        <w:pStyle w:val="a3"/>
        <w:autoSpaceDE w:val="0"/>
        <w:autoSpaceDN w:val="0"/>
        <w:rPr>
          <w:sz w:val="21"/>
          <w:szCs w:val="21"/>
        </w:rPr>
      </w:pPr>
      <w:r w:rsidRPr="00F86B41">
        <w:rPr>
          <w:rFonts w:hint="eastAsia"/>
          <w:sz w:val="21"/>
          <w:szCs w:val="21"/>
        </w:rPr>
        <w:t>○議長（上野伸五）</w:t>
      </w:r>
    </w:p>
    <w:p w:rsidR="00590954" w:rsidRPr="004C5F80" w:rsidRDefault="00590954" w:rsidP="00590954">
      <w:pPr>
        <w:pStyle w:val="a3"/>
        <w:autoSpaceDE w:val="0"/>
        <w:autoSpaceDN w:val="0"/>
        <w:rPr>
          <w:sz w:val="21"/>
          <w:szCs w:val="21"/>
        </w:rPr>
      </w:pPr>
      <w:r w:rsidRPr="00F86B41">
        <w:rPr>
          <w:rFonts w:hint="eastAsia"/>
          <w:sz w:val="21"/>
          <w:szCs w:val="21"/>
        </w:rPr>
        <w:t xml:space="preserve">　総務部長。</w:t>
      </w:r>
    </w:p>
    <w:p w:rsidR="00590954" w:rsidRPr="004C5F80" w:rsidRDefault="00590954" w:rsidP="00590954">
      <w:pPr>
        <w:pStyle w:val="a3"/>
        <w:autoSpaceDE w:val="0"/>
        <w:autoSpaceDN w:val="0"/>
        <w:rPr>
          <w:sz w:val="21"/>
          <w:szCs w:val="21"/>
        </w:rPr>
      </w:pPr>
      <w:r w:rsidRPr="00F86B41">
        <w:rPr>
          <w:rFonts w:hint="eastAsia"/>
          <w:sz w:val="21"/>
          <w:szCs w:val="21"/>
        </w:rPr>
        <w:t>○総務部長（久世賢治）</w:t>
      </w:r>
    </w:p>
    <w:p w:rsidR="00590954" w:rsidRPr="004C5F80" w:rsidRDefault="00590954" w:rsidP="00590954">
      <w:pPr>
        <w:pStyle w:val="a3"/>
        <w:autoSpaceDE w:val="0"/>
        <w:autoSpaceDN w:val="0"/>
        <w:rPr>
          <w:sz w:val="21"/>
          <w:szCs w:val="21"/>
        </w:rPr>
      </w:pPr>
      <w:r w:rsidRPr="00F86B41">
        <w:rPr>
          <w:rFonts w:hint="eastAsia"/>
          <w:sz w:val="21"/>
          <w:szCs w:val="21"/>
        </w:rPr>
        <w:t xml:space="preserve">　総務省が令和元年７月１日現在の全人口に対する交付率を発表しておりまして、その数字といたしましては、１３．５％でございました。また、令和元年７月３１日現在の福岡県内の人口に対する交付率といたしましては、１２．０％となっております。本市のマイナンバーカードの発行状況でございますが、令和元年７月３１日現在で２万３９４枚、人口に対する交付率といたしましては、１５．８％となっております。これにつきましては、県内では、岡垣町の１８．９％、宗像市の１８．５％、糸島市の１７．７％、大牟田市の１６．２％、県内５番目の交付率となっておるところでございます。</w:t>
      </w:r>
    </w:p>
    <w:p w:rsidR="00590954" w:rsidRPr="004C5F80" w:rsidRDefault="00590954" w:rsidP="00590954">
      <w:pPr>
        <w:pStyle w:val="a3"/>
        <w:autoSpaceDE w:val="0"/>
        <w:autoSpaceDN w:val="0"/>
        <w:rPr>
          <w:sz w:val="21"/>
          <w:szCs w:val="21"/>
        </w:rPr>
      </w:pPr>
      <w:r w:rsidRPr="00F86B41">
        <w:rPr>
          <w:rFonts w:hint="eastAsia"/>
          <w:sz w:val="21"/>
          <w:szCs w:val="21"/>
        </w:rPr>
        <w:t>○議長（上野伸五）</w:t>
      </w:r>
    </w:p>
    <w:p w:rsidR="00590954" w:rsidRPr="004C5F80" w:rsidRDefault="00590954" w:rsidP="00590954">
      <w:pPr>
        <w:pStyle w:val="a3"/>
        <w:autoSpaceDE w:val="0"/>
        <w:autoSpaceDN w:val="0"/>
        <w:rPr>
          <w:sz w:val="21"/>
          <w:szCs w:val="21"/>
        </w:rPr>
      </w:pPr>
      <w:r w:rsidRPr="00F86B41">
        <w:rPr>
          <w:rFonts w:hint="eastAsia"/>
          <w:sz w:val="21"/>
          <w:szCs w:val="21"/>
        </w:rPr>
        <w:t xml:space="preserve">　５番　土居幸則議員。</w:t>
      </w:r>
    </w:p>
    <w:p w:rsidR="00590954" w:rsidRPr="004C5F80" w:rsidRDefault="00590954" w:rsidP="00590954">
      <w:pPr>
        <w:pStyle w:val="a3"/>
        <w:autoSpaceDE w:val="0"/>
        <w:autoSpaceDN w:val="0"/>
        <w:rPr>
          <w:sz w:val="21"/>
          <w:szCs w:val="21"/>
        </w:rPr>
      </w:pPr>
      <w:r w:rsidRPr="00F86B41">
        <w:rPr>
          <w:rFonts w:hint="eastAsia"/>
          <w:sz w:val="21"/>
          <w:szCs w:val="21"/>
        </w:rPr>
        <w:t>○５番（土居幸則）</w:t>
      </w:r>
    </w:p>
    <w:p w:rsidR="00590954" w:rsidRPr="00F86B41" w:rsidRDefault="00590954" w:rsidP="00590954">
      <w:pPr>
        <w:pStyle w:val="a3"/>
        <w:autoSpaceDE w:val="0"/>
        <w:autoSpaceDN w:val="0"/>
        <w:rPr>
          <w:sz w:val="21"/>
          <w:szCs w:val="21"/>
        </w:rPr>
      </w:pPr>
      <w:r w:rsidRPr="00F86B41">
        <w:rPr>
          <w:rFonts w:hint="eastAsia"/>
          <w:sz w:val="21"/>
          <w:szCs w:val="21"/>
        </w:rPr>
        <w:t xml:space="preserve">　マイナンバーカードの交付率は全国で１３．５％、福岡県内で１２．０％、本市は１５．８％、県内５番目ということで、県内では交付率が高いとのことですが、まだまだ普及しているとは言いにくいですね。</w:t>
      </w:r>
    </w:p>
    <w:p w:rsidR="00590954" w:rsidRPr="004C5F80" w:rsidRDefault="00590954" w:rsidP="00590954">
      <w:pPr>
        <w:pStyle w:val="a3"/>
        <w:autoSpaceDE w:val="0"/>
        <w:autoSpaceDN w:val="0"/>
        <w:ind w:firstLineChars="100" w:firstLine="226"/>
        <w:rPr>
          <w:sz w:val="21"/>
          <w:szCs w:val="21"/>
        </w:rPr>
      </w:pPr>
      <w:r w:rsidRPr="00F86B41">
        <w:rPr>
          <w:rFonts w:hint="eastAsia"/>
          <w:sz w:val="21"/>
          <w:szCs w:val="21"/>
        </w:rPr>
        <w:t>では次に、マイナンバーカードを利用した自治体ポイントについてお尋ねします。マイナンバーカードの普及を推進するために、国においてマイナンバーカードを活用した自治体ポイント事業が来年７月より実施されると聞いております。その内容について教えてください。</w:t>
      </w:r>
    </w:p>
    <w:p w:rsidR="00590954" w:rsidRPr="004C5F80" w:rsidRDefault="00590954" w:rsidP="00590954">
      <w:pPr>
        <w:pStyle w:val="a3"/>
        <w:autoSpaceDE w:val="0"/>
        <w:autoSpaceDN w:val="0"/>
        <w:rPr>
          <w:sz w:val="21"/>
          <w:szCs w:val="21"/>
        </w:rPr>
      </w:pPr>
      <w:r w:rsidRPr="00F86B41">
        <w:rPr>
          <w:rFonts w:hint="eastAsia"/>
          <w:sz w:val="21"/>
          <w:szCs w:val="21"/>
        </w:rPr>
        <w:t>○議長（上野伸五）</w:t>
      </w:r>
    </w:p>
    <w:p w:rsidR="00590954" w:rsidRPr="004C5F80" w:rsidRDefault="00590954" w:rsidP="00590954">
      <w:pPr>
        <w:pStyle w:val="a3"/>
        <w:autoSpaceDE w:val="0"/>
        <w:autoSpaceDN w:val="0"/>
        <w:rPr>
          <w:sz w:val="21"/>
          <w:szCs w:val="21"/>
        </w:rPr>
      </w:pPr>
      <w:r w:rsidRPr="00F86B41">
        <w:rPr>
          <w:rFonts w:hint="eastAsia"/>
          <w:sz w:val="21"/>
          <w:szCs w:val="21"/>
        </w:rPr>
        <w:t xml:space="preserve">　総務部長。</w:t>
      </w:r>
    </w:p>
    <w:p w:rsidR="00590954" w:rsidRPr="004C5F80" w:rsidRDefault="00590954" w:rsidP="00590954">
      <w:pPr>
        <w:pStyle w:val="a3"/>
        <w:autoSpaceDE w:val="0"/>
        <w:autoSpaceDN w:val="0"/>
        <w:rPr>
          <w:sz w:val="21"/>
          <w:szCs w:val="21"/>
        </w:rPr>
      </w:pPr>
      <w:r w:rsidRPr="00F86B41">
        <w:rPr>
          <w:rFonts w:hint="eastAsia"/>
          <w:sz w:val="21"/>
          <w:szCs w:val="21"/>
        </w:rPr>
        <w:t>○総務部長（久世賢治）</w:t>
      </w:r>
    </w:p>
    <w:p w:rsidR="00590954" w:rsidRPr="004C5F80" w:rsidRDefault="00590954" w:rsidP="00590954">
      <w:pPr>
        <w:pStyle w:val="a3"/>
        <w:autoSpaceDE w:val="0"/>
        <w:autoSpaceDN w:val="0"/>
        <w:rPr>
          <w:sz w:val="21"/>
          <w:szCs w:val="21"/>
        </w:rPr>
      </w:pPr>
      <w:r w:rsidRPr="00F86B41">
        <w:rPr>
          <w:rFonts w:hint="eastAsia"/>
          <w:sz w:val="21"/>
          <w:szCs w:val="21"/>
        </w:rPr>
        <w:t xml:space="preserve">　現時点では、国においてマイナンバーカードの普及を強力に推進することと、消費税率引き上げに伴う消費活性化策として、来年７月よりマイナンバーカードを利用した自治体ポイントの取り組みが実施される予定であります。事業概要としましては、国民がマイナンバーカードにクレジットカードにて前払いをすることで自治体ポイントを購入し、購入したポイントで地域商店での買い物やオンラインショッピングで地域</w:t>
      </w:r>
      <w:r w:rsidR="00216402" w:rsidRPr="00F86B41">
        <w:rPr>
          <w:rFonts w:hint="eastAsia"/>
          <w:sz w:val="21"/>
          <w:szCs w:val="21"/>
        </w:rPr>
        <w:t>の</w:t>
      </w:r>
      <w:r w:rsidRPr="00F86B41">
        <w:rPr>
          <w:rFonts w:hint="eastAsia"/>
          <w:sz w:val="21"/>
          <w:szCs w:val="21"/>
        </w:rPr>
        <w:t>産物の購入が可能となる仕組みで、ポイント購入の</w:t>
      </w:r>
      <w:r w:rsidRPr="00F86B41">
        <w:rPr>
          <w:rFonts w:hint="eastAsia"/>
          <w:sz w:val="21"/>
          <w:szCs w:val="21"/>
        </w:rPr>
        <w:lastRenderedPageBreak/>
        <w:t>際に、国費にて１０％程度のプレミアムポイントが付与されるものです。なお、国民は買い物やオンラインショッピングを利用したい自治体のポイントに交換し、商品を購入することとなります。本市におきましては、今年度、本事業の広報等の事前準備を予定しており、本定例会に準備にかかる経費について一般会計補正予算案として提出させていただいております。</w:t>
      </w:r>
    </w:p>
    <w:p w:rsidR="00590954" w:rsidRPr="004C5F80" w:rsidRDefault="00590954" w:rsidP="00590954">
      <w:pPr>
        <w:pStyle w:val="a3"/>
        <w:autoSpaceDE w:val="0"/>
        <w:autoSpaceDN w:val="0"/>
        <w:rPr>
          <w:sz w:val="21"/>
          <w:szCs w:val="21"/>
        </w:rPr>
      </w:pPr>
      <w:r w:rsidRPr="00F86B41">
        <w:rPr>
          <w:rFonts w:hint="eastAsia"/>
          <w:sz w:val="21"/>
          <w:szCs w:val="21"/>
        </w:rPr>
        <w:t>○議長（上野伸五）</w:t>
      </w:r>
    </w:p>
    <w:p w:rsidR="00590954" w:rsidRPr="004C5F80" w:rsidRDefault="00590954" w:rsidP="00590954">
      <w:pPr>
        <w:pStyle w:val="a3"/>
        <w:autoSpaceDE w:val="0"/>
        <w:autoSpaceDN w:val="0"/>
        <w:rPr>
          <w:sz w:val="21"/>
          <w:szCs w:val="21"/>
        </w:rPr>
      </w:pPr>
      <w:r w:rsidRPr="00F86B41">
        <w:rPr>
          <w:rFonts w:hint="eastAsia"/>
          <w:sz w:val="21"/>
          <w:szCs w:val="21"/>
        </w:rPr>
        <w:t xml:space="preserve">　５番　土居幸則議員。</w:t>
      </w:r>
    </w:p>
    <w:p w:rsidR="00590954" w:rsidRPr="004C5F80" w:rsidRDefault="00590954" w:rsidP="00590954">
      <w:pPr>
        <w:pStyle w:val="a3"/>
        <w:autoSpaceDE w:val="0"/>
        <w:autoSpaceDN w:val="0"/>
        <w:rPr>
          <w:sz w:val="21"/>
          <w:szCs w:val="21"/>
        </w:rPr>
      </w:pPr>
      <w:r w:rsidRPr="00F86B41">
        <w:rPr>
          <w:rFonts w:hint="eastAsia"/>
          <w:sz w:val="21"/>
          <w:szCs w:val="21"/>
        </w:rPr>
        <w:t>○５番（土居幸則）</w:t>
      </w:r>
    </w:p>
    <w:p w:rsidR="00590954" w:rsidRPr="00F86B41" w:rsidRDefault="00590954" w:rsidP="00590954">
      <w:pPr>
        <w:pStyle w:val="a3"/>
        <w:autoSpaceDE w:val="0"/>
        <w:autoSpaceDN w:val="0"/>
        <w:rPr>
          <w:sz w:val="21"/>
          <w:szCs w:val="21"/>
        </w:rPr>
      </w:pPr>
      <w:r w:rsidRPr="00F86B41">
        <w:rPr>
          <w:rFonts w:hint="eastAsia"/>
          <w:sz w:val="21"/>
          <w:szCs w:val="21"/>
        </w:rPr>
        <w:t xml:space="preserve">　では本市においても、この事業に対し広報等を行うということですが、市民の方にはわかりやすい周知をしていただくとともに、マイナンバーカードの普及に努めていただくようお願いいたします。</w:t>
      </w:r>
    </w:p>
    <w:p w:rsidR="00590954" w:rsidRPr="004C5F80" w:rsidRDefault="00590954" w:rsidP="00590954">
      <w:pPr>
        <w:pStyle w:val="a3"/>
        <w:autoSpaceDE w:val="0"/>
        <w:autoSpaceDN w:val="0"/>
        <w:ind w:firstLineChars="100" w:firstLine="226"/>
        <w:rPr>
          <w:sz w:val="21"/>
          <w:szCs w:val="21"/>
        </w:rPr>
      </w:pPr>
      <w:r w:rsidRPr="00F86B41">
        <w:rPr>
          <w:rFonts w:hint="eastAsia"/>
          <w:sz w:val="21"/>
          <w:szCs w:val="21"/>
        </w:rPr>
        <w:t>では続いて</w:t>
      </w:r>
      <w:r w:rsidR="00216402" w:rsidRPr="00F86B41">
        <w:rPr>
          <w:rFonts w:hint="eastAsia"/>
          <w:sz w:val="21"/>
          <w:szCs w:val="21"/>
        </w:rPr>
        <w:t>、</w:t>
      </w:r>
      <w:r w:rsidRPr="00F86B41">
        <w:rPr>
          <w:rFonts w:hint="eastAsia"/>
          <w:sz w:val="21"/>
          <w:szCs w:val="21"/>
        </w:rPr>
        <w:t>マイナンバーカードの今後の利用方法についてお尋ねします。本市においては、現在、マイナンバーカードを利用してコンビニでの住民票等の証明書発行サービスを実施していますが、市民の方はまだまだ知らない方が多いかと思います。このサービスについて、市民の方への周知方法はどのようになっているかお答えください。</w:t>
      </w:r>
    </w:p>
    <w:p w:rsidR="00590954" w:rsidRPr="004C5F80" w:rsidRDefault="00590954" w:rsidP="00590954">
      <w:pPr>
        <w:pStyle w:val="a3"/>
        <w:autoSpaceDE w:val="0"/>
        <w:autoSpaceDN w:val="0"/>
        <w:rPr>
          <w:sz w:val="21"/>
          <w:szCs w:val="21"/>
        </w:rPr>
      </w:pPr>
      <w:r w:rsidRPr="00F86B41">
        <w:rPr>
          <w:rFonts w:hint="eastAsia"/>
          <w:sz w:val="21"/>
          <w:szCs w:val="21"/>
        </w:rPr>
        <w:t>○議長（上野伸五）</w:t>
      </w:r>
    </w:p>
    <w:p w:rsidR="00590954" w:rsidRPr="004C5F80" w:rsidRDefault="00590954" w:rsidP="00590954">
      <w:pPr>
        <w:pStyle w:val="a3"/>
        <w:autoSpaceDE w:val="0"/>
        <w:autoSpaceDN w:val="0"/>
        <w:rPr>
          <w:sz w:val="21"/>
          <w:szCs w:val="21"/>
        </w:rPr>
      </w:pPr>
      <w:r w:rsidRPr="00F86B41">
        <w:rPr>
          <w:rFonts w:hint="eastAsia"/>
          <w:sz w:val="21"/>
          <w:szCs w:val="21"/>
        </w:rPr>
        <w:t xml:space="preserve">　総務部長。</w:t>
      </w:r>
    </w:p>
    <w:p w:rsidR="00590954" w:rsidRPr="004C5F80" w:rsidRDefault="00590954" w:rsidP="00590954">
      <w:pPr>
        <w:pStyle w:val="a3"/>
        <w:autoSpaceDE w:val="0"/>
        <w:autoSpaceDN w:val="0"/>
        <w:rPr>
          <w:sz w:val="21"/>
          <w:szCs w:val="21"/>
        </w:rPr>
      </w:pPr>
      <w:r w:rsidRPr="00F86B41">
        <w:rPr>
          <w:rFonts w:hint="eastAsia"/>
          <w:sz w:val="21"/>
          <w:szCs w:val="21"/>
        </w:rPr>
        <w:t>○総務部長（久世賢治）</w:t>
      </w:r>
    </w:p>
    <w:p w:rsidR="00590954" w:rsidRPr="004C5F80" w:rsidRDefault="00590954" w:rsidP="00590954">
      <w:pPr>
        <w:pStyle w:val="a3"/>
        <w:autoSpaceDE w:val="0"/>
        <w:autoSpaceDN w:val="0"/>
        <w:rPr>
          <w:sz w:val="21"/>
          <w:szCs w:val="21"/>
        </w:rPr>
      </w:pPr>
      <w:r w:rsidRPr="00F86B41">
        <w:rPr>
          <w:rFonts w:hint="eastAsia"/>
          <w:sz w:val="21"/>
          <w:szCs w:val="21"/>
        </w:rPr>
        <w:t xml:space="preserve">　コンビニ交付の周知方法ですが、ホームページへの掲載、窓口におきましては、本庁１階エントランスモニターにて動画での広告、ポスター掲示、窓口用封筒にコンビニ交付のお知らせを記載、転入転居の手続やマイナンバーカード申請手続をされた方への説明、マイナンバーカード出張窓口開設時での説明</w:t>
      </w:r>
      <w:r w:rsidR="00216402" w:rsidRPr="00F86B41">
        <w:rPr>
          <w:rFonts w:hint="eastAsia"/>
          <w:sz w:val="21"/>
          <w:szCs w:val="21"/>
        </w:rPr>
        <w:t>等、</w:t>
      </w:r>
      <w:r w:rsidRPr="00F86B41">
        <w:rPr>
          <w:rFonts w:hint="eastAsia"/>
          <w:sz w:val="21"/>
          <w:szCs w:val="21"/>
        </w:rPr>
        <w:t>周知に努めているところでございます。</w:t>
      </w:r>
    </w:p>
    <w:p w:rsidR="00590954" w:rsidRPr="004C5F80" w:rsidRDefault="00590954" w:rsidP="00590954">
      <w:pPr>
        <w:pStyle w:val="a3"/>
        <w:autoSpaceDE w:val="0"/>
        <w:autoSpaceDN w:val="0"/>
        <w:rPr>
          <w:sz w:val="21"/>
          <w:szCs w:val="21"/>
        </w:rPr>
      </w:pPr>
      <w:r w:rsidRPr="00F86B41">
        <w:rPr>
          <w:rFonts w:hint="eastAsia"/>
          <w:sz w:val="21"/>
          <w:szCs w:val="21"/>
        </w:rPr>
        <w:t>○議長（上野伸五）</w:t>
      </w:r>
    </w:p>
    <w:p w:rsidR="00590954" w:rsidRPr="004C5F80" w:rsidRDefault="00590954" w:rsidP="00590954">
      <w:pPr>
        <w:pStyle w:val="a3"/>
        <w:autoSpaceDE w:val="0"/>
        <w:autoSpaceDN w:val="0"/>
        <w:rPr>
          <w:sz w:val="21"/>
          <w:szCs w:val="21"/>
        </w:rPr>
      </w:pPr>
      <w:r w:rsidRPr="00F86B41">
        <w:rPr>
          <w:rFonts w:hint="eastAsia"/>
          <w:sz w:val="21"/>
          <w:szCs w:val="21"/>
        </w:rPr>
        <w:t xml:space="preserve">　５番　土居幸則議員。</w:t>
      </w:r>
    </w:p>
    <w:p w:rsidR="00590954" w:rsidRPr="004C5F80" w:rsidRDefault="00590954" w:rsidP="00590954">
      <w:pPr>
        <w:pStyle w:val="a3"/>
        <w:autoSpaceDE w:val="0"/>
        <w:autoSpaceDN w:val="0"/>
        <w:rPr>
          <w:sz w:val="21"/>
          <w:szCs w:val="21"/>
        </w:rPr>
      </w:pPr>
      <w:r w:rsidRPr="00F86B41">
        <w:rPr>
          <w:rFonts w:hint="eastAsia"/>
          <w:sz w:val="21"/>
          <w:szCs w:val="21"/>
        </w:rPr>
        <w:t>○５番（土居幸則）</w:t>
      </w:r>
    </w:p>
    <w:p w:rsidR="00590954" w:rsidRPr="00F86B41" w:rsidRDefault="00590954" w:rsidP="00590954">
      <w:pPr>
        <w:pStyle w:val="a3"/>
        <w:autoSpaceDE w:val="0"/>
        <w:autoSpaceDN w:val="0"/>
        <w:rPr>
          <w:sz w:val="21"/>
          <w:szCs w:val="21"/>
        </w:rPr>
      </w:pPr>
      <w:r w:rsidRPr="00F86B41">
        <w:rPr>
          <w:rFonts w:hint="eastAsia"/>
          <w:sz w:val="21"/>
          <w:szCs w:val="21"/>
        </w:rPr>
        <w:t xml:space="preserve">　コンビニで証明書が受け取れる利便性を</w:t>
      </w:r>
      <w:r w:rsidR="00216402" w:rsidRPr="00F86B41">
        <w:rPr>
          <w:rFonts w:hint="eastAsia"/>
          <w:sz w:val="21"/>
          <w:szCs w:val="21"/>
        </w:rPr>
        <w:t>、</w:t>
      </w:r>
      <w:r w:rsidRPr="00F86B41">
        <w:rPr>
          <w:rFonts w:hint="eastAsia"/>
          <w:sz w:val="21"/>
          <w:szCs w:val="21"/>
        </w:rPr>
        <w:t>さらに市民に対し周知していただきたいと思います。</w:t>
      </w:r>
    </w:p>
    <w:p w:rsidR="00590954" w:rsidRPr="004C5F80" w:rsidRDefault="00590954" w:rsidP="00590954">
      <w:pPr>
        <w:pStyle w:val="a3"/>
        <w:autoSpaceDE w:val="0"/>
        <w:autoSpaceDN w:val="0"/>
        <w:ind w:firstLineChars="100" w:firstLine="226"/>
        <w:rPr>
          <w:sz w:val="21"/>
          <w:szCs w:val="21"/>
        </w:rPr>
      </w:pPr>
      <w:r w:rsidRPr="00F86B41">
        <w:rPr>
          <w:rFonts w:hint="eastAsia"/>
          <w:sz w:val="21"/>
          <w:szCs w:val="21"/>
        </w:rPr>
        <w:t>では次に、マイナンバーカードの今後のさらなる利活用についてお尋ねします。マイナンバーカードは、令和３年３月より健康保険証として利用されると聞いております。マイナンバーカードの普及率も飛躍的に上がっていくことも考えられます。さらなる利活用について何か検討しておられれば教えてください。</w:t>
      </w:r>
    </w:p>
    <w:p w:rsidR="00590954" w:rsidRPr="004C5F80" w:rsidRDefault="00590954" w:rsidP="00590954">
      <w:pPr>
        <w:pStyle w:val="a3"/>
        <w:autoSpaceDE w:val="0"/>
        <w:autoSpaceDN w:val="0"/>
        <w:rPr>
          <w:sz w:val="21"/>
          <w:szCs w:val="21"/>
        </w:rPr>
      </w:pPr>
      <w:r w:rsidRPr="00F86B41">
        <w:rPr>
          <w:rFonts w:hint="eastAsia"/>
          <w:sz w:val="21"/>
          <w:szCs w:val="21"/>
        </w:rPr>
        <w:t>○議長（上野伸五）</w:t>
      </w:r>
    </w:p>
    <w:p w:rsidR="00590954" w:rsidRPr="004C5F80" w:rsidRDefault="00590954" w:rsidP="00590954">
      <w:pPr>
        <w:pStyle w:val="a3"/>
        <w:autoSpaceDE w:val="0"/>
        <w:autoSpaceDN w:val="0"/>
        <w:rPr>
          <w:sz w:val="21"/>
          <w:szCs w:val="21"/>
        </w:rPr>
      </w:pPr>
      <w:r w:rsidRPr="00F86B41">
        <w:rPr>
          <w:rFonts w:hint="eastAsia"/>
          <w:sz w:val="21"/>
          <w:szCs w:val="21"/>
        </w:rPr>
        <w:t xml:space="preserve">　総務部長。</w:t>
      </w:r>
    </w:p>
    <w:p w:rsidR="00590954" w:rsidRPr="004C5F80" w:rsidRDefault="00590954" w:rsidP="00590954">
      <w:pPr>
        <w:pStyle w:val="a3"/>
        <w:autoSpaceDE w:val="0"/>
        <w:autoSpaceDN w:val="0"/>
        <w:rPr>
          <w:sz w:val="21"/>
          <w:szCs w:val="21"/>
        </w:rPr>
      </w:pPr>
      <w:r w:rsidRPr="00F86B41">
        <w:rPr>
          <w:rFonts w:hint="eastAsia"/>
          <w:sz w:val="21"/>
          <w:szCs w:val="21"/>
        </w:rPr>
        <w:t>○総務部長（久世賢治）</w:t>
      </w:r>
    </w:p>
    <w:p w:rsidR="00590954" w:rsidRPr="004C5F80" w:rsidRDefault="00590954" w:rsidP="00590954">
      <w:pPr>
        <w:pStyle w:val="a3"/>
        <w:autoSpaceDE w:val="0"/>
        <w:autoSpaceDN w:val="0"/>
        <w:rPr>
          <w:sz w:val="21"/>
          <w:szCs w:val="21"/>
        </w:rPr>
      </w:pPr>
      <w:r w:rsidRPr="00F86B41">
        <w:rPr>
          <w:rFonts w:hint="eastAsia"/>
          <w:sz w:val="21"/>
          <w:szCs w:val="21"/>
        </w:rPr>
        <w:t xml:space="preserve">　マイナンバーカードの利活用につきましては、本年２月にマイナンバーカード利活用専門部会を、また８月にマイキープラットホーム活用専門部会を庁内において設置し、市民サービスに直結する窓口支援システムや</w:t>
      </w:r>
      <w:r w:rsidR="00216402" w:rsidRPr="00F86B41">
        <w:rPr>
          <w:rFonts w:hint="eastAsia"/>
          <w:sz w:val="21"/>
          <w:szCs w:val="21"/>
        </w:rPr>
        <w:t>、</w:t>
      </w:r>
      <w:r w:rsidRPr="00F86B41">
        <w:rPr>
          <w:rFonts w:hint="eastAsia"/>
          <w:sz w:val="21"/>
          <w:szCs w:val="21"/>
        </w:rPr>
        <w:t>自治体ポイント事業への利活用等を調査研究しておるところでございます。</w:t>
      </w:r>
    </w:p>
    <w:p w:rsidR="00590954" w:rsidRPr="004C5F80" w:rsidRDefault="00590954" w:rsidP="00590954">
      <w:pPr>
        <w:pStyle w:val="a3"/>
        <w:autoSpaceDE w:val="0"/>
        <w:autoSpaceDN w:val="0"/>
        <w:rPr>
          <w:sz w:val="21"/>
          <w:szCs w:val="21"/>
        </w:rPr>
      </w:pPr>
      <w:r w:rsidRPr="00F86B41">
        <w:rPr>
          <w:rFonts w:hint="eastAsia"/>
          <w:sz w:val="21"/>
          <w:szCs w:val="21"/>
        </w:rPr>
        <w:t>○議長（上野伸五）</w:t>
      </w:r>
    </w:p>
    <w:p w:rsidR="00590954" w:rsidRPr="004C5F80" w:rsidRDefault="00590954" w:rsidP="00590954">
      <w:pPr>
        <w:pStyle w:val="a3"/>
        <w:autoSpaceDE w:val="0"/>
        <w:autoSpaceDN w:val="0"/>
        <w:rPr>
          <w:sz w:val="21"/>
          <w:szCs w:val="21"/>
        </w:rPr>
      </w:pPr>
      <w:r w:rsidRPr="00F86B41">
        <w:rPr>
          <w:rFonts w:hint="eastAsia"/>
          <w:sz w:val="21"/>
          <w:szCs w:val="21"/>
        </w:rPr>
        <w:t xml:space="preserve">　５番　土居幸則議員。</w:t>
      </w:r>
    </w:p>
    <w:p w:rsidR="00590954" w:rsidRPr="004C5F80" w:rsidRDefault="00590954" w:rsidP="00590954">
      <w:pPr>
        <w:pStyle w:val="a3"/>
        <w:autoSpaceDE w:val="0"/>
        <w:autoSpaceDN w:val="0"/>
        <w:rPr>
          <w:sz w:val="21"/>
          <w:szCs w:val="21"/>
        </w:rPr>
      </w:pPr>
      <w:r w:rsidRPr="00F86B41">
        <w:rPr>
          <w:rFonts w:hint="eastAsia"/>
          <w:sz w:val="21"/>
          <w:szCs w:val="21"/>
        </w:rPr>
        <w:t>○５番（土居幸則）</w:t>
      </w:r>
    </w:p>
    <w:p w:rsidR="00590954" w:rsidRPr="00F86B41" w:rsidRDefault="00590954" w:rsidP="00590954">
      <w:pPr>
        <w:pStyle w:val="a3"/>
        <w:autoSpaceDE w:val="0"/>
        <w:autoSpaceDN w:val="0"/>
        <w:rPr>
          <w:sz w:val="21"/>
          <w:szCs w:val="21"/>
        </w:rPr>
      </w:pPr>
      <w:r w:rsidRPr="00F86B41">
        <w:rPr>
          <w:rFonts w:hint="eastAsia"/>
          <w:sz w:val="21"/>
          <w:szCs w:val="21"/>
        </w:rPr>
        <w:t xml:space="preserve">　マイナンバーカードが普及しても</w:t>
      </w:r>
      <w:r w:rsidR="00216402" w:rsidRPr="00F86B41">
        <w:rPr>
          <w:rFonts w:hint="eastAsia"/>
          <w:sz w:val="21"/>
          <w:szCs w:val="21"/>
        </w:rPr>
        <w:t>、</w:t>
      </w:r>
      <w:r w:rsidRPr="00F86B41">
        <w:rPr>
          <w:rFonts w:hint="eastAsia"/>
          <w:sz w:val="21"/>
          <w:szCs w:val="21"/>
        </w:rPr>
        <w:t>利用方法が少ないとカードを持っている意味がないと思います。現在、調査研究をしているとのことなので、市民が利用できるサービスをふやしていただきたいと思います。</w:t>
      </w:r>
    </w:p>
    <w:p w:rsidR="00590954" w:rsidRPr="004C5F80" w:rsidRDefault="00590954" w:rsidP="00590954">
      <w:pPr>
        <w:pStyle w:val="a3"/>
        <w:autoSpaceDE w:val="0"/>
        <w:autoSpaceDN w:val="0"/>
        <w:ind w:firstLineChars="100" w:firstLine="226"/>
        <w:rPr>
          <w:sz w:val="21"/>
          <w:szCs w:val="21"/>
        </w:rPr>
      </w:pPr>
      <w:r w:rsidRPr="00F86B41">
        <w:rPr>
          <w:rFonts w:hint="eastAsia"/>
          <w:sz w:val="21"/>
          <w:szCs w:val="21"/>
        </w:rPr>
        <w:t>では最後に、これは要望になりますが印鑑登録証明書は、マイナンバーカードがあればコンビニでも受け取ることができますが、窓口にマイナンバーカードを持参しても、印鑑登録証明書は受け取れません。印鑑登録証を兼ねた飯塚市民カードを持っていないと、窓口では印鑑登録証明</w:t>
      </w:r>
      <w:r w:rsidRPr="00F86B41">
        <w:rPr>
          <w:rFonts w:hint="eastAsia"/>
          <w:sz w:val="21"/>
          <w:szCs w:val="21"/>
        </w:rPr>
        <w:lastRenderedPageBreak/>
        <w:t>書を受け取ることはできませんが、市民にとっては同じようなカードを２枚持っていなければいけませんし、なぜ２枚持っていないといけないのかも非常にわかりづらいかと思います。今後は、マイナンバーカードを持っていれば、コンビニでも窓口でも印鑑登録証明書を受け取れるように制度を改正していただくことを要望いたしまして、私の質問を終わらせていただきます。ありがとうございました。</w:t>
      </w:r>
    </w:p>
    <w:p w:rsidR="00590954" w:rsidRPr="004C5F80" w:rsidRDefault="00590954" w:rsidP="00590954">
      <w:pPr>
        <w:pStyle w:val="a3"/>
        <w:autoSpaceDE w:val="0"/>
        <w:autoSpaceDN w:val="0"/>
        <w:rPr>
          <w:sz w:val="21"/>
          <w:szCs w:val="21"/>
        </w:rPr>
      </w:pPr>
      <w:r w:rsidRPr="00F86B41">
        <w:rPr>
          <w:rFonts w:hint="eastAsia"/>
          <w:sz w:val="21"/>
          <w:szCs w:val="21"/>
        </w:rPr>
        <w:t>○議長（上野伸五）</w:t>
      </w:r>
    </w:p>
    <w:p w:rsidR="00590954" w:rsidRPr="00F86B41" w:rsidRDefault="00590954" w:rsidP="00590954">
      <w:pPr>
        <w:pStyle w:val="a3"/>
        <w:autoSpaceDE w:val="0"/>
        <w:autoSpaceDN w:val="0"/>
        <w:rPr>
          <w:sz w:val="21"/>
          <w:szCs w:val="21"/>
        </w:rPr>
      </w:pPr>
      <w:r w:rsidRPr="00F86B41">
        <w:rPr>
          <w:rFonts w:hint="eastAsia"/>
          <w:sz w:val="21"/>
          <w:szCs w:val="21"/>
        </w:rPr>
        <w:t xml:space="preserve">　暫時休憩いたします。</w:t>
      </w:r>
    </w:p>
    <w:p w:rsidR="00590954" w:rsidRPr="00F86B41" w:rsidRDefault="00590954" w:rsidP="00590954">
      <w:pPr>
        <w:rPr>
          <w:snapToGrid/>
          <w:sz w:val="21"/>
          <w:szCs w:val="21"/>
        </w:rPr>
      </w:pPr>
    </w:p>
    <w:p w:rsidR="00590954" w:rsidRPr="00F86B41" w:rsidRDefault="00590954" w:rsidP="00590954">
      <w:pPr>
        <w:jc w:val="center"/>
        <w:rPr>
          <w:sz w:val="21"/>
          <w:szCs w:val="21"/>
        </w:rPr>
      </w:pPr>
      <w:r w:rsidRPr="00F86B41">
        <w:rPr>
          <w:rFonts w:hint="eastAsia"/>
          <w:sz w:val="21"/>
          <w:szCs w:val="21"/>
        </w:rPr>
        <w:t>午前１１時０２分　休憩</w:t>
      </w:r>
    </w:p>
    <w:p w:rsidR="00590954" w:rsidRPr="00F86B41" w:rsidRDefault="00590954" w:rsidP="00590954">
      <w:pPr>
        <w:jc w:val="center"/>
        <w:rPr>
          <w:sz w:val="21"/>
          <w:szCs w:val="21"/>
        </w:rPr>
      </w:pPr>
    </w:p>
    <w:p w:rsidR="00590954" w:rsidRPr="00F86B41" w:rsidRDefault="00590954" w:rsidP="00590954">
      <w:pPr>
        <w:jc w:val="center"/>
        <w:rPr>
          <w:sz w:val="21"/>
          <w:szCs w:val="21"/>
        </w:rPr>
      </w:pPr>
      <w:r w:rsidRPr="00F86B41">
        <w:rPr>
          <w:rFonts w:hint="eastAsia"/>
          <w:sz w:val="21"/>
          <w:szCs w:val="21"/>
        </w:rPr>
        <w:t>午後　１時００分　再開</w:t>
      </w:r>
    </w:p>
    <w:p w:rsidR="00590954" w:rsidRPr="00F86B41" w:rsidRDefault="00590954" w:rsidP="00590954">
      <w:pPr>
        <w:rPr>
          <w:sz w:val="21"/>
          <w:szCs w:val="21"/>
        </w:rPr>
      </w:pPr>
    </w:p>
    <w:p w:rsidR="00A72D00" w:rsidRPr="004C5F80" w:rsidRDefault="00A72D00" w:rsidP="00A72D00">
      <w:pPr>
        <w:pStyle w:val="a3"/>
        <w:autoSpaceDE w:val="0"/>
        <w:autoSpaceDN w:val="0"/>
        <w:rPr>
          <w:sz w:val="21"/>
          <w:szCs w:val="21"/>
        </w:rPr>
      </w:pPr>
      <w:r w:rsidRPr="00F86B41">
        <w:rPr>
          <w:rFonts w:hint="eastAsia"/>
          <w:sz w:val="21"/>
          <w:szCs w:val="21"/>
        </w:rPr>
        <w:t>○議長（上野伸五）</w:t>
      </w:r>
    </w:p>
    <w:p w:rsidR="00A72D00" w:rsidRPr="004C5F80" w:rsidRDefault="00A72D00" w:rsidP="00A72D00">
      <w:pPr>
        <w:pStyle w:val="a3"/>
        <w:autoSpaceDE w:val="0"/>
        <w:autoSpaceDN w:val="0"/>
        <w:rPr>
          <w:sz w:val="21"/>
          <w:szCs w:val="21"/>
        </w:rPr>
      </w:pPr>
      <w:r w:rsidRPr="00F86B41">
        <w:rPr>
          <w:rFonts w:hint="eastAsia"/>
          <w:sz w:val="21"/>
          <w:szCs w:val="21"/>
        </w:rPr>
        <w:t xml:space="preserve">　本会議を再開いたします。３番　光根正宣議員に発言を許します。３番　光根正宣議員。</w:t>
      </w:r>
    </w:p>
    <w:p w:rsidR="00A72D00" w:rsidRPr="004C5F80" w:rsidRDefault="00A72D00" w:rsidP="00A72D00">
      <w:pPr>
        <w:pStyle w:val="a3"/>
        <w:autoSpaceDE w:val="0"/>
        <w:autoSpaceDN w:val="0"/>
        <w:rPr>
          <w:sz w:val="21"/>
          <w:szCs w:val="21"/>
        </w:rPr>
      </w:pPr>
      <w:r w:rsidRPr="00F86B41">
        <w:rPr>
          <w:rFonts w:hint="eastAsia"/>
          <w:sz w:val="21"/>
          <w:szCs w:val="21"/>
        </w:rPr>
        <w:t>○３番（光根正宣）</w:t>
      </w:r>
    </w:p>
    <w:p w:rsidR="00A72D00" w:rsidRPr="004C5F80" w:rsidRDefault="00A72D00" w:rsidP="00A72D00">
      <w:pPr>
        <w:pStyle w:val="a3"/>
        <w:autoSpaceDE w:val="0"/>
        <w:autoSpaceDN w:val="0"/>
        <w:rPr>
          <w:sz w:val="21"/>
          <w:szCs w:val="21"/>
        </w:rPr>
      </w:pPr>
      <w:r w:rsidRPr="00F86B41">
        <w:rPr>
          <w:rFonts w:hint="eastAsia"/>
          <w:sz w:val="21"/>
          <w:szCs w:val="21"/>
        </w:rPr>
        <w:t xml:space="preserve">　公明党の光根でございます。通告に従いまして、一般質問させていただきます。今回は空き家対策についてお尋ねいたします。空き家対策につきましては、４年前、私が初当選させていただいたときに一般質問をした内容でございます。その後、本市としても実態の調査や対策計画、また空き家バンクの設置などがなされておりました。本年４月に公表されました総務省のデータによりますと、全国の空き家数は、平成３０年の調査で平成２５年の前回と比べ２６万戸ふえ、合計８４６万戸となり、過去最高を更新しております。２０３３年には２千万戸を超えるとの予測もされております。この空き家対策の方向性としましては、一つは危険性のある空き家の撤去、もう一つは、空き家の利活用であると思います。そこでお聞きいたします。本市の空き家対策については、平成３０年３月に策定した飯塚市空家等対策計画に基づき行われているものと理解しておりますが、まず、本市の空き家の状況についてお尋ねいたします。</w:t>
      </w:r>
    </w:p>
    <w:p w:rsidR="00A72D00" w:rsidRPr="004C5F80" w:rsidRDefault="00A72D00" w:rsidP="00A72D00">
      <w:pPr>
        <w:pStyle w:val="a3"/>
        <w:autoSpaceDE w:val="0"/>
        <w:autoSpaceDN w:val="0"/>
        <w:rPr>
          <w:sz w:val="21"/>
          <w:szCs w:val="21"/>
        </w:rPr>
      </w:pPr>
      <w:r w:rsidRPr="00F86B41">
        <w:rPr>
          <w:rFonts w:hint="eastAsia"/>
          <w:sz w:val="21"/>
          <w:szCs w:val="21"/>
        </w:rPr>
        <w:t>○議長（上野伸五）</w:t>
      </w:r>
    </w:p>
    <w:p w:rsidR="00A72D00" w:rsidRPr="004C5F80" w:rsidRDefault="00A72D00" w:rsidP="00A72D00">
      <w:pPr>
        <w:pStyle w:val="a3"/>
        <w:autoSpaceDE w:val="0"/>
        <w:autoSpaceDN w:val="0"/>
        <w:rPr>
          <w:sz w:val="21"/>
          <w:szCs w:val="21"/>
        </w:rPr>
      </w:pPr>
      <w:r w:rsidRPr="00F86B41">
        <w:rPr>
          <w:rFonts w:hint="eastAsia"/>
          <w:sz w:val="21"/>
          <w:szCs w:val="21"/>
        </w:rPr>
        <w:t xml:space="preserve">　都市建設部長。</w:t>
      </w:r>
    </w:p>
    <w:p w:rsidR="00A72D00" w:rsidRPr="004C5F80" w:rsidRDefault="00A72D00" w:rsidP="00A72D00">
      <w:pPr>
        <w:pStyle w:val="a3"/>
        <w:autoSpaceDE w:val="0"/>
        <w:autoSpaceDN w:val="0"/>
        <w:rPr>
          <w:sz w:val="21"/>
          <w:szCs w:val="21"/>
        </w:rPr>
      </w:pPr>
      <w:r w:rsidRPr="00F86B41">
        <w:rPr>
          <w:rFonts w:hint="eastAsia"/>
          <w:sz w:val="21"/>
          <w:szCs w:val="21"/>
        </w:rPr>
        <w:t>○都市建設部長（堀江勝美）</w:t>
      </w:r>
    </w:p>
    <w:p w:rsidR="00A72D00" w:rsidRPr="004C5F80" w:rsidRDefault="00A72D00" w:rsidP="00A72D00">
      <w:pPr>
        <w:pStyle w:val="a3"/>
        <w:autoSpaceDE w:val="0"/>
        <w:autoSpaceDN w:val="0"/>
        <w:rPr>
          <w:sz w:val="21"/>
          <w:szCs w:val="21"/>
        </w:rPr>
      </w:pPr>
      <w:r w:rsidRPr="00F86B41">
        <w:rPr>
          <w:rFonts w:hint="eastAsia"/>
          <w:sz w:val="21"/>
          <w:szCs w:val="21"/>
        </w:rPr>
        <w:t xml:space="preserve">　平成２８年度に、空家等実態調査を実施いたしました。この調査は、市内全域の公営住宅及び共同住宅を除く全ての建築物を対象に現地調査を行い、空き家等を特定したものでございます。住民基本台帳及び水道の使用状況等により、空き家等ではないと判断した住居等</w:t>
      </w:r>
      <w:r w:rsidR="009936D7" w:rsidRPr="00F86B41">
        <w:rPr>
          <w:rFonts w:hint="eastAsia"/>
          <w:sz w:val="21"/>
          <w:szCs w:val="21"/>
        </w:rPr>
        <w:t>を</w:t>
      </w:r>
      <w:r w:rsidRPr="00F86B41">
        <w:rPr>
          <w:rFonts w:hint="eastAsia"/>
          <w:sz w:val="21"/>
          <w:szCs w:val="21"/>
        </w:rPr>
        <w:t>除く居住実態が不明な１万９４５０戸の建築物を対象に調査を行い、３４８６戸の空き家があるという結果になっております。そのうち、居住可能な問題のない空き家が１１２７戸、改修すれば居住可能な空き家が９５４戸、居住不能または大改修が必要な空き家が９９１戸、敷地内へ立ち入りができない等の理由で判定不可能な空き家が４１４戸となっており、過半数以上が有効利用のできる空き家となっております。</w:t>
      </w:r>
    </w:p>
    <w:p w:rsidR="00A72D00" w:rsidRPr="004C5F80" w:rsidRDefault="00A72D00" w:rsidP="00A72D00">
      <w:pPr>
        <w:pStyle w:val="a3"/>
        <w:autoSpaceDE w:val="0"/>
        <w:autoSpaceDN w:val="0"/>
        <w:rPr>
          <w:sz w:val="21"/>
          <w:szCs w:val="21"/>
        </w:rPr>
      </w:pPr>
      <w:r w:rsidRPr="00F86B41">
        <w:rPr>
          <w:rFonts w:hint="eastAsia"/>
          <w:sz w:val="21"/>
          <w:szCs w:val="21"/>
        </w:rPr>
        <w:t>○議長（上野伸五）</w:t>
      </w:r>
    </w:p>
    <w:p w:rsidR="00A72D00" w:rsidRPr="004C5F80" w:rsidRDefault="00A72D00" w:rsidP="00A72D00">
      <w:pPr>
        <w:pStyle w:val="a3"/>
        <w:autoSpaceDE w:val="0"/>
        <w:autoSpaceDN w:val="0"/>
        <w:rPr>
          <w:sz w:val="21"/>
          <w:szCs w:val="21"/>
        </w:rPr>
      </w:pPr>
      <w:r w:rsidRPr="00F86B41">
        <w:rPr>
          <w:rFonts w:hint="eastAsia"/>
          <w:sz w:val="21"/>
          <w:szCs w:val="21"/>
        </w:rPr>
        <w:t xml:space="preserve">　３番　光根正宣議員。</w:t>
      </w:r>
    </w:p>
    <w:p w:rsidR="00A72D00" w:rsidRPr="004C5F80" w:rsidRDefault="00A72D00" w:rsidP="00A72D00">
      <w:pPr>
        <w:pStyle w:val="a3"/>
        <w:autoSpaceDE w:val="0"/>
        <w:autoSpaceDN w:val="0"/>
        <w:rPr>
          <w:sz w:val="21"/>
          <w:szCs w:val="21"/>
        </w:rPr>
      </w:pPr>
      <w:r w:rsidRPr="00F86B41">
        <w:rPr>
          <w:rFonts w:hint="eastAsia"/>
          <w:sz w:val="21"/>
          <w:szCs w:val="21"/>
        </w:rPr>
        <w:t>○３番（光根正宣）</w:t>
      </w:r>
    </w:p>
    <w:p w:rsidR="00A72D00" w:rsidRPr="004C5F80" w:rsidRDefault="00A72D00" w:rsidP="00A72D00">
      <w:pPr>
        <w:pStyle w:val="a3"/>
        <w:autoSpaceDE w:val="0"/>
        <w:autoSpaceDN w:val="0"/>
        <w:rPr>
          <w:sz w:val="21"/>
          <w:szCs w:val="21"/>
        </w:rPr>
      </w:pPr>
      <w:r w:rsidRPr="00F86B41">
        <w:rPr>
          <w:rFonts w:hint="eastAsia"/>
          <w:sz w:val="21"/>
          <w:szCs w:val="21"/>
        </w:rPr>
        <w:t xml:space="preserve">　本市には空き家が３４８６戸あるということですが、この調査は平成２８年ですが、この調査の後、状況の変化があると思いますが、調査以後の空き家の把握はどのようにされているか、お聞きいたします。</w:t>
      </w:r>
    </w:p>
    <w:p w:rsidR="00A72D00" w:rsidRPr="004C5F80" w:rsidRDefault="00A72D00" w:rsidP="00A72D00">
      <w:pPr>
        <w:pStyle w:val="a3"/>
        <w:autoSpaceDE w:val="0"/>
        <w:autoSpaceDN w:val="0"/>
        <w:rPr>
          <w:sz w:val="21"/>
          <w:szCs w:val="21"/>
        </w:rPr>
      </w:pPr>
      <w:r w:rsidRPr="00F86B41">
        <w:rPr>
          <w:rFonts w:hint="eastAsia"/>
          <w:sz w:val="21"/>
          <w:szCs w:val="21"/>
        </w:rPr>
        <w:t>○議長（上野伸五）</w:t>
      </w:r>
    </w:p>
    <w:p w:rsidR="00A72D00" w:rsidRPr="004C5F80" w:rsidRDefault="00A72D00" w:rsidP="00A72D00">
      <w:pPr>
        <w:pStyle w:val="a3"/>
        <w:autoSpaceDE w:val="0"/>
        <w:autoSpaceDN w:val="0"/>
        <w:rPr>
          <w:sz w:val="21"/>
          <w:szCs w:val="21"/>
        </w:rPr>
      </w:pPr>
      <w:r w:rsidRPr="00F86B41">
        <w:rPr>
          <w:rFonts w:hint="eastAsia"/>
          <w:sz w:val="21"/>
          <w:szCs w:val="21"/>
        </w:rPr>
        <w:t xml:space="preserve">　都市建設部長。</w:t>
      </w:r>
    </w:p>
    <w:p w:rsidR="00A72D00" w:rsidRPr="004C5F80" w:rsidRDefault="00A72D00" w:rsidP="00A72D00">
      <w:pPr>
        <w:pStyle w:val="a3"/>
        <w:autoSpaceDE w:val="0"/>
        <w:autoSpaceDN w:val="0"/>
        <w:rPr>
          <w:sz w:val="21"/>
          <w:szCs w:val="21"/>
        </w:rPr>
      </w:pPr>
      <w:r w:rsidRPr="00F86B41">
        <w:rPr>
          <w:rFonts w:hint="eastAsia"/>
          <w:sz w:val="21"/>
          <w:szCs w:val="21"/>
        </w:rPr>
        <w:t>○都市建設部長（堀江勝美）</w:t>
      </w:r>
    </w:p>
    <w:p w:rsidR="00A72D00" w:rsidRPr="004C5F80" w:rsidRDefault="00A72D00" w:rsidP="00A72D00">
      <w:pPr>
        <w:pStyle w:val="a3"/>
        <w:autoSpaceDE w:val="0"/>
        <w:autoSpaceDN w:val="0"/>
        <w:rPr>
          <w:sz w:val="21"/>
          <w:szCs w:val="21"/>
        </w:rPr>
      </w:pPr>
      <w:r w:rsidRPr="00F86B41">
        <w:rPr>
          <w:rFonts w:hint="eastAsia"/>
          <w:sz w:val="21"/>
          <w:szCs w:val="21"/>
        </w:rPr>
        <w:lastRenderedPageBreak/>
        <w:t xml:space="preserve">　現時点では、それ以降に同様の調査は実施しておりません。そのため、市民の方々等から相談を受けることで把握しているのが現実でございます。</w:t>
      </w:r>
    </w:p>
    <w:p w:rsidR="00A72D00" w:rsidRPr="004C5F80" w:rsidRDefault="00A72D00" w:rsidP="00A72D00">
      <w:pPr>
        <w:pStyle w:val="a3"/>
        <w:autoSpaceDE w:val="0"/>
        <w:autoSpaceDN w:val="0"/>
        <w:rPr>
          <w:sz w:val="21"/>
          <w:szCs w:val="21"/>
        </w:rPr>
      </w:pPr>
      <w:r w:rsidRPr="00F86B41">
        <w:rPr>
          <w:rFonts w:hint="eastAsia"/>
          <w:sz w:val="21"/>
          <w:szCs w:val="21"/>
        </w:rPr>
        <w:t>○議長（上野伸五）</w:t>
      </w:r>
    </w:p>
    <w:p w:rsidR="00A72D00" w:rsidRPr="004C5F80" w:rsidRDefault="00A72D00" w:rsidP="00A72D00">
      <w:pPr>
        <w:pStyle w:val="a3"/>
        <w:autoSpaceDE w:val="0"/>
        <w:autoSpaceDN w:val="0"/>
        <w:rPr>
          <w:sz w:val="21"/>
          <w:szCs w:val="21"/>
        </w:rPr>
      </w:pPr>
      <w:r w:rsidRPr="00F86B41">
        <w:rPr>
          <w:rFonts w:hint="eastAsia"/>
          <w:sz w:val="21"/>
          <w:szCs w:val="21"/>
        </w:rPr>
        <w:t xml:space="preserve">　３番　光根正宣議員。</w:t>
      </w:r>
    </w:p>
    <w:p w:rsidR="00A72D00" w:rsidRPr="004C5F80" w:rsidRDefault="00A72D00" w:rsidP="00A72D00">
      <w:pPr>
        <w:pStyle w:val="a3"/>
        <w:autoSpaceDE w:val="0"/>
        <w:autoSpaceDN w:val="0"/>
        <w:rPr>
          <w:sz w:val="21"/>
          <w:szCs w:val="21"/>
        </w:rPr>
      </w:pPr>
      <w:r w:rsidRPr="00F86B41">
        <w:rPr>
          <w:rFonts w:hint="eastAsia"/>
          <w:sz w:val="21"/>
          <w:szCs w:val="21"/>
        </w:rPr>
        <w:t>○３番（光根正宣）</w:t>
      </w:r>
    </w:p>
    <w:p w:rsidR="00A72D00" w:rsidRPr="004C5F80" w:rsidRDefault="00A72D00" w:rsidP="00A72D00">
      <w:pPr>
        <w:pStyle w:val="a3"/>
        <w:autoSpaceDE w:val="0"/>
        <w:autoSpaceDN w:val="0"/>
        <w:rPr>
          <w:sz w:val="21"/>
          <w:szCs w:val="21"/>
        </w:rPr>
      </w:pPr>
      <w:r w:rsidRPr="00F86B41">
        <w:rPr>
          <w:rFonts w:hint="eastAsia"/>
          <w:sz w:val="21"/>
          <w:szCs w:val="21"/>
        </w:rPr>
        <w:t xml:space="preserve">　相談があってから個別の対応をされているということでしょうか。では、この調査によって得た情報はデータベース化をされていると思いますが、そのデータの利用に関する今後の課題等はどのようなことがありますか。</w:t>
      </w:r>
    </w:p>
    <w:p w:rsidR="00A72D00" w:rsidRPr="004C5F80" w:rsidRDefault="00A72D00" w:rsidP="00A72D00">
      <w:pPr>
        <w:pStyle w:val="a3"/>
        <w:autoSpaceDE w:val="0"/>
        <w:autoSpaceDN w:val="0"/>
        <w:rPr>
          <w:sz w:val="21"/>
          <w:szCs w:val="21"/>
        </w:rPr>
      </w:pPr>
      <w:r w:rsidRPr="00F86B41">
        <w:rPr>
          <w:rFonts w:hint="eastAsia"/>
          <w:sz w:val="21"/>
          <w:szCs w:val="21"/>
        </w:rPr>
        <w:t>○議長（上野伸五）</w:t>
      </w:r>
    </w:p>
    <w:p w:rsidR="00A72D00" w:rsidRPr="004C5F80" w:rsidRDefault="00A72D00" w:rsidP="00A72D00">
      <w:pPr>
        <w:pStyle w:val="a3"/>
        <w:autoSpaceDE w:val="0"/>
        <w:autoSpaceDN w:val="0"/>
        <w:rPr>
          <w:sz w:val="21"/>
          <w:szCs w:val="21"/>
        </w:rPr>
      </w:pPr>
      <w:r w:rsidRPr="00F86B41">
        <w:rPr>
          <w:rFonts w:hint="eastAsia"/>
          <w:sz w:val="21"/>
          <w:szCs w:val="21"/>
        </w:rPr>
        <w:t xml:space="preserve">　都市建設部長。</w:t>
      </w:r>
    </w:p>
    <w:p w:rsidR="00A72D00" w:rsidRPr="004C5F80" w:rsidRDefault="00A72D00" w:rsidP="00A72D00">
      <w:pPr>
        <w:pStyle w:val="a3"/>
        <w:autoSpaceDE w:val="0"/>
        <w:autoSpaceDN w:val="0"/>
        <w:rPr>
          <w:sz w:val="21"/>
          <w:szCs w:val="21"/>
        </w:rPr>
      </w:pPr>
      <w:r w:rsidRPr="00F86B41">
        <w:rPr>
          <w:rFonts w:hint="eastAsia"/>
          <w:sz w:val="21"/>
          <w:szCs w:val="21"/>
        </w:rPr>
        <w:t>○都市建設部長（堀江勝美）</w:t>
      </w:r>
    </w:p>
    <w:p w:rsidR="00A72D00" w:rsidRPr="004C5F80" w:rsidRDefault="00A72D00" w:rsidP="00A72D00">
      <w:pPr>
        <w:pStyle w:val="a3"/>
        <w:autoSpaceDE w:val="0"/>
        <w:autoSpaceDN w:val="0"/>
        <w:rPr>
          <w:sz w:val="21"/>
          <w:szCs w:val="21"/>
        </w:rPr>
      </w:pPr>
      <w:r w:rsidRPr="00F86B41">
        <w:rPr>
          <w:rFonts w:hint="eastAsia"/>
          <w:sz w:val="21"/>
          <w:szCs w:val="21"/>
        </w:rPr>
        <w:t xml:space="preserve">　平成２８年度空家等実態調査につきましては、飯塚市空家等対策計画を策定する際に、空き家の数等の基礎資料等としての活用を目的としていたことから、所有者等の調査までは至っておりません。そのため所有者等の把握は必要とは考えておりますが、全部を把握するには多大な時間を要しますことから、現実として厳しいものと考えております。ただし、そのデータを活用し、空き家の利活用調査を行っております。</w:t>
      </w:r>
    </w:p>
    <w:p w:rsidR="00A72D00" w:rsidRPr="004C5F80" w:rsidRDefault="00A72D00" w:rsidP="00A72D00">
      <w:pPr>
        <w:pStyle w:val="a3"/>
        <w:autoSpaceDE w:val="0"/>
        <w:autoSpaceDN w:val="0"/>
        <w:rPr>
          <w:sz w:val="21"/>
          <w:szCs w:val="21"/>
        </w:rPr>
      </w:pPr>
      <w:r w:rsidRPr="00F86B41">
        <w:rPr>
          <w:rFonts w:hint="eastAsia"/>
          <w:sz w:val="21"/>
          <w:szCs w:val="21"/>
        </w:rPr>
        <w:t>○議長（上野伸五）</w:t>
      </w:r>
    </w:p>
    <w:p w:rsidR="00A72D00" w:rsidRPr="004C5F80" w:rsidRDefault="00A72D00" w:rsidP="00A72D00">
      <w:pPr>
        <w:pStyle w:val="a3"/>
        <w:autoSpaceDE w:val="0"/>
        <w:autoSpaceDN w:val="0"/>
        <w:rPr>
          <w:sz w:val="21"/>
          <w:szCs w:val="21"/>
        </w:rPr>
      </w:pPr>
      <w:r w:rsidRPr="00F86B41">
        <w:rPr>
          <w:rFonts w:hint="eastAsia"/>
          <w:sz w:val="21"/>
          <w:szCs w:val="21"/>
        </w:rPr>
        <w:t xml:space="preserve">　３番　光根正宣議員。</w:t>
      </w:r>
    </w:p>
    <w:p w:rsidR="00A72D00" w:rsidRPr="004C5F80" w:rsidRDefault="00A72D00" w:rsidP="00A72D00">
      <w:pPr>
        <w:pStyle w:val="a3"/>
        <w:autoSpaceDE w:val="0"/>
        <w:autoSpaceDN w:val="0"/>
        <w:rPr>
          <w:sz w:val="21"/>
          <w:szCs w:val="21"/>
        </w:rPr>
      </w:pPr>
      <w:r w:rsidRPr="00F86B41">
        <w:rPr>
          <w:rFonts w:hint="eastAsia"/>
          <w:sz w:val="21"/>
          <w:szCs w:val="21"/>
        </w:rPr>
        <w:t>○３番（光根正宣）</w:t>
      </w:r>
    </w:p>
    <w:p w:rsidR="00A72D00" w:rsidRPr="004C5F80" w:rsidRDefault="00A72D00" w:rsidP="00A72D00">
      <w:pPr>
        <w:pStyle w:val="a3"/>
        <w:autoSpaceDE w:val="0"/>
        <w:autoSpaceDN w:val="0"/>
        <w:rPr>
          <w:sz w:val="21"/>
          <w:szCs w:val="21"/>
        </w:rPr>
      </w:pPr>
      <w:r w:rsidRPr="00F86B41">
        <w:rPr>
          <w:rFonts w:hint="eastAsia"/>
          <w:sz w:val="21"/>
          <w:szCs w:val="21"/>
        </w:rPr>
        <w:t xml:space="preserve">　調査では空き家の場所、また状況など大まかな情報で所有者等の詳しい情報は、これからであると。時間を要する、こういうことでしょうか。では、現在あるデータを活用した事例をお知らせください。</w:t>
      </w:r>
    </w:p>
    <w:p w:rsidR="00A72D00" w:rsidRPr="004C5F80" w:rsidRDefault="00A72D00" w:rsidP="00A72D00">
      <w:pPr>
        <w:pStyle w:val="a3"/>
        <w:autoSpaceDE w:val="0"/>
        <w:autoSpaceDN w:val="0"/>
        <w:rPr>
          <w:sz w:val="21"/>
          <w:szCs w:val="21"/>
        </w:rPr>
      </w:pPr>
      <w:r w:rsidRPr="00F86B41">
        <w:rPr>
          <w:rFonts w:hint="eastAsia"/>
          <w:sz w:val="21"/>
          <w:szCs w:val="21"/>
        </w:rPr>
        <w:t>○議長（上野伸五）</w:t>
      </w:r>
    </w:p>
    <w:p w:rsidR="00A72D00" w:rsidRPr="004C5F80" w:rsidRDefault="00A72D00" w:rsidP="00A72D00">
      <w:pPr>
        <w:pStyle w:val="a3"/>
        <w:autoSpaceDE w:val="0"/>
        <w:autoSpaceDN w:val="0"/>
        <w:rPr>
          <w:sz w:val="21"/>
          <w:szCs w:val="21"/>
        </w:rPr>
      </w:pPr>
      <w:r w:rsidRPr="00F86B41">
        <w:rPr>
          <w:rFonts w:hint="eastAsia"/>
          <w:sz w:val="21"/>
          <w:szCs w:val="21"/>
        </w:rPr>
        <w:t xml:space="preserve">　都市建設部長。</w:t>
      </w:r>
    </w:p>
    <w:p w:rsidR="00A72D00" w:rsidRPr="004C5F80" w:rsidRDefault="00A72D00" w:rsidP="00A72D00">
      <w:pPr>
        <w:pStyle w:val="a3"/>
        <w:autoSpaceDE w:val="0"/>
        <w:autoSpaceDN w:val="0"/>
        <w:rPr>
          <w:sz w:val="21"/>
          <w:szCs w:val="21"/>
        </w:rPr>
      </w:pPr>
      <w:r w:rsidRPr="00F86B41">
        <w:rPr>
          <w:rFonts w:hint="eastAsia"/>
          <w:sz w:val="21"/>
          <w:szCs w:val="21"/>
        </w:rPr>
        <w:t>○都市建設部長（堀江勝美）</w:t>
      </w:r>
    </w:p>
    <w:p w:rsidR="00A72D00" w:rsidRPr="004C5F80" w:rsidRDefault="00A72D00" w:rsidP="00A72D00">
      <w:pPr>
        <w:pStyle w:val="a3"/>
        <w:autoSpaceDE w:val="0"/>
        <w:autoSpaceDN w:val="0"/>
        <w:rPr>
          <w:sz w:val="21"/>
          <w:szCs w:val="21"/>
        </w:rPr>
      </w:pPr>
      <w:r w:rsidRPr="00F86B41">
        <w:rPr>
          <w:rFonts w:hint="eastAsia"/>
          <w:sz w:val="21"/>
          <w:szCs w:val="21"/>
        </w:rPr>
        <w:t xml:space="preserve">　空き家の利活用調査を目的に、空家等実態調査の</w:t>
      </w:r>
      <w:r w:rsidR="002376CC" w:rsidRPr="00F86B41">
        <w:rPr>
          <w:rFonts w:hint="eastAsia"/>
          <w:sz w:val="21"/>
          <w:szCs w:val="21"/>
        </w:rPr>
        <w:t>Ａ</w:t>
      </w:r>
      <w:r w:rsidRPr="00F86B41">
        <w:rPr>
          <w:rFonts w:hint="eastAsia"/>
          <w:sz w:val="21"/>
          <w:szCs w:val="21"/>
        </w:rPr>
        <w:t>判定の居住可能な問題のない空き家のデータをもとに、平成３０年度につきましては、福北ゆたか線沿いの駅周辺にある２７件の空き家調査を実施しております。また、本年度につきましても、市内小学校周辺の２３８軒の空き家につきまして実施しております。なお今後につきましても、空家等実態調査の結果の有効利活用につきまして、調査研究を行ってまいりたいと考えております。</w:t>
      </w:r>
    </w:p>
    <w:p w:rsidR="00A72D00" w:rsidRPr="004C5F80" w:rsidRDefault="00A72D00" w:rsidP="00A72D00">
      <w:pPr>
        <w:pStyle w:val="a3"/>
        <w:autoSpaceDE w:val="0"/>
        <w:autoSpaceDN w:val="0"/>
        <w:rPr>
          <w:sz w:val="21"/>
          <w:szCs w:val="21"/>
        </w:rPr>
      </w:pPr>
      <w:r w:rsidRPr="00F86B41">
        <w:rPr>
          <w:rFonts w:hint="eastAsia"/>
          <w:sz w:val="21"/>
          <w:szCs w:val="21"/>
        </w:rPr>
        <w:t>○議長（上野伸五）</w:t>
      </w:r>
    </w:p>
    <w:p w:rsidR="00A72D00" w:rsidRPr="004C5F80" w:rsidRDefault="00A72D00" w:rsidP="00A72D00">
      <w:pPr>
        <w:pStyle w:val="a3"/>
        <w:autoSpaceDE w:val="0"/>
        <w:autoSpaceDN w:val="0"/>
        <w:rPr>
          <w:sz w:val="21"/>
          <w:szCs w:val="21"/>
        </w:rPr>
      </w:pPr>
      <w:r w:rsidRPr="00F86B41">
        <w:rPr>
          <w:rFonts w:hint="eastAsia"/>
          <w:sz w:val="21"/>
          <w:szCs w:val="21"/>
        </w:rPr>
        <w:t xml:space="preserve">　３番　光根正宣議員。</w:t>
      </w:r>
    </w:p>
    <w:p w:rsidR="00A72D00" w:rsidRPr="004C5F80" w:rsidRDefault="00A72D00" w:rsidP="00A72D00">
      <w:pPr>
        <w:pStyle w:val="a3"/>
        <w:autoSpaceDE w:val="0"/>
        <w:autoSpaceDN w:val="0"/>
        <w:rPr>
          <w:sz w:val="21"/>
          <w:szCs w:val="21"/>
        </w:rPr>
      </w:pPr>
      <w:r w:rsidRPr="00F86B41">
        <w:rPr>
          <w:rFonts w:hint="eastAsia"/>
          <w:sz w:val="21"/>
          <w:szCs w:val="21"/>
        </w:rPr>
        <w:t>○３番（光根正宣）</w:t>
      </w:r>
    </w:p>
    <w:p w:rsidR="00A72D00" w:rsidRPr="004C5F80" w:rsidRDefault="00A72D00" w:rsidP="00A72D00">
      <w:pPr>
        <w:pStyle w:val="a3"/>
        <w:autoSpaceDE w:val="0"/>
        <w:autoSpaceDN w:val="0"/>
        <w:rPr>
          <w:sz w:val="21"/>
          <w:szCs w:val="21"/>
        </w:rPr>
      </w:pPr>
      <w:r w:rsidRPr="00F86B41">
        <w:rPr>
          <w:rFonts w:hint="eastAsia"/>
          <w:sz w:val="21"/>
          <w:szCs w:val="21"/>
        </w:rPr>
        <w:t xml:space="preserve">　確認いたしますけれども、利用可能な空き家のうち、昨年は駅周辺の２７件、今年度は小学校周辺の２３８件について調査し、その</w:t>
      </w:r>
      <w:r w:rsidR="002145D5" w:rsidRPr="00F86B41">
        <w:rPr>
          <w:rFonts w:hint="eastAsia"/>
          <w:sz w:val="21"/>
          <w:szCs w:val="21"/>
        </w:rPr>
        <w:t>ほか</w:t>
      </w:r>
      <w:r w:rsidRPr="00F86B41">
        <w:rPr>
          <w:rFonts w:hint="eastAsia"/>
          <w:sz w:val="21"/>
          <w:szCs w:val="21"/>
        </w:rPr>
        <w:t>は個別に相談があったときに対応しているということでしょうか。では、今後の実態調査の予定はどうなっておりますか。</w:t>
      </w:r>
    </w:p>
    <w:p w:rsidR="00A72D00" w:rsidRPr="004C5F80" w:rsidRDefault="00A72D00" w:rsidP="00A72D00">
      <w:pPr>
        <w:pStyle w:val="a3"/>
        <w:autoSpaceDE w:val="0"/>
        <w:autoSpaceDN w:val="0"/>
        <w:rPr>
          <w:sz w:val="21"/>
          <w:szCs w:val="21"/>
        </w:rPr>
      </w:pPr>
      <w:r w:rsidRPr="00F86B41">
        <w:rPr>
          <w:rFonts w:hint="eastAsia"/>
          <w:sz w:val="21"/>
          <w:szCs w:val="21"/>
        </w:rPr>
        <w:t>○議長（上野伸五）</w:t>
      </w:r>
    </w:p>
    <w:p w:rsidR="00A72D00" w:rsidRPr="004C5F80" w:rsidRDefault="00A72D00" w:rsidP="00A72D00">
      <w:pPr>
        <w:pStyle w:val="a3"/>
        <w:autoSpaceDE w:val="0"/>
        <w:autoSpaceDN w:val="0"/>
        <w:rPr>
          <w:sz w:val="21"/>
          <w:szCs w:val="21"/>
        </w:rPr>
      </w:pPr>
      <w:r w:rsidRPr="00F86B41">
        <w:rPr>
          <w:rFonts w:hint="eastAsia"/>
          <w:sz w:val="21"/>
          <w:szCs w:val="21"/>
        </w:rPr>
        <w:t xml:space="preserve">　都市建設部長。</w:t>
      </w:r>
    </w:p>
    <w:p w:rsidR="00A72D00" w:rsidRPr="004C5F80" w:rsidRDefault="00A72D00" w:rsidP="00A72D00">
      <w:pPr>
        <w:pStyle w:val="a3"/>
        <w:autoSpaceDE w:val="0"/>
        <w:autoSpaceDN w:val="0"/>
        <w:rPr>
          <w:sz w:val="21"/>
          <w:szCs w:val="21"/>
        </w:rPr>
      </w:pPr>
      <w:r w:rsidRPr="00F86B41">
        <w:rPr>
          <w:rFonts w:hint="eastAsia"/>
          <w:sz w:val="21"/>
          <w:szCs w:val="21"/>
        </w:rPr>
        <w:t>○都市建設部長（堀江勝美）</w:t>
      </w:r>
    </w:p>
    <w:p w:rsidR="00A72D00" w:rsidRPr="004C5F80" w:rsidRDefault="00A72D00" w:rsidP="00A72D00">
      <w:pPr>
        <w:pStyle w:val="a3"/>
        <w:autoSpaceDE w:val="0"/>
        <w:autoSpaceDN w:val="0"/>
        <w:rPr>
          <w:sz w:val="21"/>
          <w:szCs w:val="21"/>
        </w:rPr>
      </w:pPr>
      <w:r w:rsidRPr="00F86B41">
        <w:rPr>
          <w:rFonts w:hint="eastAsia"/>
          <w:sz w:val="21"/>
          <w:szCs w:val="21"/>
        </w:rPr>
        <w:t xml:space="preserve">　現在の飯塚市空家等対策計画につきましては、令和４年度までの計画期間となっておりますことから、空家等対策の推進に関する特別措置法等の改正等により見直す必要がある場合には、その基礎資料が必要であるため、令和３年度に実施する必要があるものと考えております。</w:t>
      </w:r>
    </w:p>
    <w:p w:rsidR="00A72D00" w:rsidRPr="004C5F80" w:rsidRDefault="00A72D00" w:rsidP="00A72D00">
      <w:pPr>
        <w:pStyle w:val="a3"/>
        <w:autoSpaceDE w:val="0"/>
        <w:autoSpaceDN w:val="0"/>
        <w:rPr>
          <w:sz w:val="21"/>
          <w:szCs w:val="21"/>
        </w:rPr>
      </w:pPr>
      <w:r w:rsidRPr="00F86B41">
        <w:rPr>
          <w:rFonts w:hint="eastAsia"/>
          <w:sz w:val="21"/>
          <w:szCs w:val="21"/>
        </w:rPr>
        <w:t>○議長（上野伸五）</w:t>
      </w:r>
    </w:p>
    <w:p w:rsidR="00A72D00" w:rsidRPr="004C5F80" w:rsidRDefault="00A72D00" w:rsidP="00A72D00">
      <w:pPr>
        <w:pStyle w:val="a3"/>
        <w:autoSpaceDE w:val="0"/>
        <w:autoSpaceDN w:val="0"/>
        <w:rPr>
          <w:sz w:val="21"/>
          <w:szCs w:val="21"/>
        </w:rPr>
      </w:pPr>
      <w:r w:rsidRPr="00F86B41">
        <w:rPr>
          <w:rFonts w:hint="eastAsia"/>
          <w:sz w:val="21"/>
          <w:szCs w:val="21"/>
        </w:rPr>
        <w:t xml:space="preserve">　３番　光根正宣議員。</w:t>
      </w:r>
    </w:p>
    <w:p w:rsidR="00A72D00" w:rsidRPr="004C5F80" w:rsidRDefault="00A72D00" w:rsidP="00A72D00">
      <w:pPr>
        <w:pStyle w:val="a3"/>
        <w:autoSpaceDE w:val="0"/>
        <w:autoSpaceDN w:val="0"/>
        <w:rPr>
          <w:sz w:val="21"/>
          <w:szCs w:val="21"/>
        </w:rPr>
      </w:pPr>
      <w:r w:rsidRPr="00F86B41">
        <w:rPr>
          <w:rFonts w:hint="eastAsia"/>
          <w:sz w:val="21"/>
          <w:szCs w:val="21"/>
        </w:rPr>
        <w:t>○３番（光根正宣）</w:t>
      </w:r>
    </w:p>
    <w:p w:rsidR="00A72D00" w:rsidRPr="004C5F80" w:rsidRDefault="00A72D00" w:rsidP="00A72D00">
      <w:pPr>
        <w:pStyle w:val="a3"/>
        <w:autoSpaceDE w:val="0"/>
        <w:autoSpaceDN w:val="0"/>
        <w:rPr>
          <w:sz w:val="21"/>
          <w:szCs w:val="21"/>
        </w:rPr>
      </w:pPr>
      <w:r w:rsidRPr="00F86B41">
        <w:rPr>
          <w:rFonts w:hint="eastAsia"/>
          <w:sz w:val="21"/>
          <w:szCs w:val="21"/>
        </w:rPr>
        <w:lastRenderedPageBreak/>
        <w:t xml:space="preserve">　ありがとうございます。令和３年度に実施するということですね。それでは、空き家に関するいろいろな相談があると思いますけれども、この相談件数はどれくらいありますか。</w:t>
      </w:r>
    </w:p>
    <w:p w:rsidR="00A72D00" w:rsidRPr="004C5F80" w:rsidRDefault="00A72D00" w:rsidP="00A72D00">
      <w:pPr>
        <w:pStyle w:val="a3"/>
        <w:autoSpaceDE w:val="0"/>
        <w:autoSpaceDN w:val="0"/>
        <w:rPr>
          <w:sz w:val="21"/>
          <w:szCs w:val="21"/>
        </w:rPr>
      </w:pPr>
      <w:r w:rsidRPr="00F86B41">
        <w:rPr>
          <w:rFonts w:hint="eastAsia"/>
          <w:sz w:val="21"/>
          <w:szCs w:val="21"/>
        </w:rPr>
        <w:t>○議長（上野伸五）</w:t>
      </w:r>
    </w:p>
    <w:p w:rsidR="00A72D00" w:rsidRPr="004C5F80" w:rsidRDefault="00A72D00" w:rsidP="00A72D00">
      <w:pPr>
        <w:pStyle w:val="a3"/>
        <w:autoSpaceDE w:val="0"/>
        <w:autoSpaceDN w:val="0"/>
        <w:rPr>
          <w:sz w:val="21"/>
          <w:szCs w:val="21"/>
        </w:rPr>
      </w:pPr>
      <w:r w:rsidRPr="00F86B41">
        <w:rPr>
          <w:rFonts w:hint="eastAsia"/>
          <w:sz w:val="21"/>
          <w:szCs w:val="21"/>
        </w:rPr>
        <w:t xml:space="preserve">　都市建設部長。</w:t>
      </w:r>
    </w:p>
    <w:p w:rsidR="00A72D00" w:rsidRPr="004C5F80" w:rsidRDefault="00A72D00" w:rsidP="00A72D00">
      <w:pPr>
        <w:pStyle w:val="a3"/>
        <w:autoSpaceDE w:val="0"/>
        <w:autoSpaceDN w:val="0"/>
        <w:rPr>
          <w:sz w:val="21"/>
          <w:szCs w:val="21"/>
        </w:rPr>
      </w:pPr>
      <w:r w:rsidRPr="00F86B41">
        <w:rPr>
          <w:rFonts w:hint="eastAsia"/>
          <w:sz w:val="21"/>
          <w:szCs w:val="21"/>
        </w:rPr>
        <w:t>○都市建設部長（堀江勝美）</w:t>
      </w:r>
    </w:p>
    <w:p w:rsidR="00A72D00" w:rsidRPr="004C5F80" w:rsidRDefault="00A72D00" w:rsidP="00A72D00">
      <w:pPr>
        <w:pStyle w:val="a3"/>
        <w:autoSpaceDE w:val="0"/>
        <w:autoSpaceDN w:val="0"/>
        <w:rPr>
          <w:sz w:val="21"/>
          <w:szCs w:val="21"/>
        </w:rPr>
      </w:pPr>
      <w:r w:rsidRPr="00F86B41">
        <w:rPr>
          <w:rFonts w:hint="eastAsia"/>
          <w:sz w:val="21"/>
          <w:szCs w:val="21"/>
        </w:rPr>
        <w:t xml:space="preserve">　平成２８年度から平成３０年度までの実績でございますが、平成２８年度につきましては８４件、平成２９年度につきましては１０３件、平成３０年度につきましては１２０件の相談を受けており、年々ふえ続けている状況であります。</w:t>
      </w:r>
    </w:p>
    <w:p w:rsidR="00A72D00" w:rsidRPr="004C5F80" w:rsidRDefault="00A72D00" w:rsidP="00A72D00">
      <w:pPr>
        <w:pStyle w:val="a3"/>
        <w:autoSpaceDE w:val="0"/>
        <w:autoSpaceDN w:val="0"/>
        <w:rPr>
          <w:sz w:val="21"/>
          <w:szCs w:val="21"/>
        </w:rPr>
      </w:pPr>
      <w:r w:rsidRPr="00F86B41">
        <w:rPr>
          <w:rFonts w:hint="eastAsia"/>
          <w:sz w:val="21"/>
          <w:szCs w:val="21"/>
        </w:rPr>
        <w:t>○議長（上野伸五）</w:t>
      </w:r>
    </w:p>
    <w:p w:rsidR="00A72D00" w:rsidRPr="004C5F80" w:rsidRDefault="00A72D00" w:rsidP="00A72D00">
      <w:pPr>
        <w:pStyle w:val="a3"/>
        <w:autoSpaceDE w:val="0"/>
        <w:autoSpaceDN w:val="0"/>
        <w:rPr>
          <w:sz w:val="21"/>
          <w:szCs w:val="21"/>
        </w:rPr>
      </w:pPr>
      <w:r w:rsidRPr="00F86B41">
        <w:rPr>
          <w:rFonts w:hint="eastAsia"/>
          <w:sz w:val="21"/>
          <w:szCs w:val="21"/>
        </w:rPr>
        <w:t xml:space="preserve">　３番　光根正宣議員。</w:t>
      </w:r>
    </w:p>
    <w:p w:rsidR="00A72D00" w:rsidRPr="004C5F80" w:rsidRDefault="00A72D00" w:rsidP="00A72D00">
      <w:pPr>
        <w:pStyle w:val="a3"/>
        <w:autoSpaceDE w:val="0"/>
        <w:autoSpaceDN w:val="0"/>
        <w:rPr>
          <w:sz w:val="21"/>
          <w:szCs w:val="21"/>
        </w:rPr>
      </w:pPr>
      <w:r w:rsidRPr="00F86B41">
        <w:rPr>
          <w:rFonts w:hint="eastAsia"/>
          <w:sz w:val="21"/>
          <w:szCs w:val="21"/>
        </w:rPr>
        <w:t>○３番（光根正宣）</w:t>
      </w:r>
    </w:p>
    <w:p w:rsidR="00A72D00" w:rsidRPr="004C5F80" w:rsidRDefault="00A72D00" w:rsidP="00A72D00">
      <w:pPr>
        <w:pStyle w:val="a3"/>
        <w:autoSpaceDE w:val="0"/>
        <w:autoSpaceDN w:val="0"/>
        <w:rPr>
          <w:sz w:val="21"/>
          <w:szCs w:val="21"/>
        </w:rPr>
      </w:pPr>
      <w:r w:rsidRPr="00F86B41">
        <w:rPr>
          <w:rFonts w:hint="eastAsia"/>
          <w:sz w:val="21"/>
          <w:szCs w:val="21"/>
        </w:rPr>
        <w:t xml:space="preserve">　また相談内容について、主にどのようなものがあるかお知らせください。</w:t>
      </w:r>
    </w:p>
    <w:p w:rsidR="00A72D00" w:rsidRPr="004C5F80" w:rsidRDefault="00A72D00" w:rsidP="00A72D00">
      <w:pPr>
        <w:pStyle w:val="a3"/>
        <w:autoSpaceDE w:val="0"/>
        <w:autoSpaceDN w:val="0"/>
        <w:rPr>
          <w:sz w:val="21"/>
          <w:szCs w:val="21"/>
        </w:rPr>
      </w:pPr>
      <w:r w:rsidRPr="00F86B41">
        <w:rPr>
          <w:rFonts w:hint="eastAsia"/>
          <w:sz w:val="21"/>
          <w:szCs w:val="21"/>
        </w:rPr>
        <w:t>○議長（上野伸五）</w:t>
      </w:r>
    </w:p>
    <w:p w:rsidR="00A72D00" w:rsidRPr="004C5F80" w:rsidRDefault="00A72D00" w:rsidP="00A72D00">
      <w:pPr>
        <w:pStyle w:val="a3"/>
        <w:autoSpaceDE w:val="0"/>
        <w:autoSpaceDN w:val="0"/>
        <w:rPr>
          <w:sz w:val="21"/>
          <w:szCs w:val="21"/>
        </w:rPr>
      </w:pPr>
      <w:r w:rsidRPr="00F86B41">
        <w:rPr>
          <w:rFonts w:hint="eastAsia"/>
          <w:sz w:val="21"/>
          <w:szCs w:val="21"/>
        </w:rPr>
        <w:t xml:space="preserve">　都市建設部長。</w:t>
      </w:r>
    </w:p>
    <w:p w:rsidR="00A72D00" w:rsidRPr="004C5F80" w:rsidRDefault="00A72D00" w:rsidP="00A72D00">
      <w:pPr>
        <w:pStyle w:val="a3"/>
        <w:autoSpaceDE w:val="0"/>
        <w:autoSpaceDN w:val="0"/>
        <w:rPr>
          <w:sz w:val="21"/>
          <w:szCs w:val="21"/>
        </w:rPr>
      </w:pPr>
      <w:r w:rsidRPr="00F86B41">
        <w:rPr>
          <w:rFonts w:hint="eastAsia"/>
          <w:sz w:val="21"/>
          <w:szCs w:val="21"/>
        </w:rPr>
        <w:t>○都市建設部長（堀江勝美）</w:t>
      </w:r>
    </w:p>
    <w:p w:rsidR="00A72D00" w:rsidRPr="004C5F80" w:rsidRDefault="00A72D00" w:rsidP="00A72D00">
      <w:pPr>
        <w:pStyle w:val="a3"/>
        <w:autoSpaceDE w:val="0"/>
        <w:autoSpaceDN w:val="0"/>
        <w:rPr>
          <w:sz w:val="21"/>
          <w:szCs w:val="21"/>
        </w:rPr>
      </w:pPr>
      <w:r w:rsidRPr="00F86B41">
        <w:rPr>
          <w:rFonts w:hint="eastAsia"/>
          <w:sz w:val="21"/>
          <w:szCs w:val="21"/>
        </w:rPr>
        <w:t xml:space="preserve">　相談内容としましては、主に空き家の隣接者からによるものであります。内容としましては、敷地内の雑草等の繁茂や立</w:t>
      </w:r>
      <w:r w:rsidR="002145D5" w:rsidRPr="00F86B41">
        <w:rPr>
          <w:rFonts w:hint="eastAsia"/>
          <w:sz w:val="21"/>
          <w:szCs w:val="21"/>
        </w:rPr>
        <w:t>ち</w:t>
      </w:r>
      <w:r w:rsidRPr="00F86B41">
        <w:rPr>
          <w:rFonts w:hint="eastAsia"/>
          <w:sz w:val="21"/>
          <w:szCs w:val="21"/>
        </w:rPr>
        <w:t>木等の越境、また目につきやすい屋根等の破損や雨どいの破損等でございます。</w:t>
      </w:r>
    </w:p>
    <w:p w:rsidR="00A72D00" w:rsidRPr="004C5F80" w:rsidRDefault="00A72D00" w:rsidP="00A72D00">
      <w:pPr>
        <w:pStyle w:val="a3"/>
        <w:autoSpaceDE w:val="0"/>
        <w:autoSpaceDN w:val="0"/>
        <w:rPr>
          <w:sz w:val="21"/>
          <w:szCs w:val="21"/>
        </w:rPr>
      </w:pPr>
      <w:r w:rsidRPr="00F86B41">
        <w:rPr>
          <w:rFonts w:hint="eastAsia"/>
          <w:sz w:val="21"/>
          <w:szCs w:val="21"/>
        </w:rPr>
        <w:t>○議長（上野伸五）</w:t>
      </w:r>
    </w:p>
    <w:p w:rsidR="00A72D00" w:rsidRPr="004C5F80" w:rsidRDefault="00A72D00" w:rsidP="00A72D00">
      <w:pPr>
        <w:pStyle w:val="a3"/>
        <w:autoSpaceDE w:val="0"/>
        <w:autoSpaceDN w:val="0"/>
        <w:rPr>
          <w:sz w:val="21"/>
          <w:szCs w:val="21"/>
        </w:rPr>
      </w:pPr>
      <w:r w:rsidRPr="00F86B41">
        <w:rPr>
          <w:rFonts w:hint="eastAsia"/>
          <w:sz w:val="21"/>
          <w:szCs w:val="21"/>
        </w:rPr>
        <w:t xml:space="preserve">　３番　光根正宣議員。</w:t>
      </w:r>
    </w:p>
    <w:p w:rsidR="00A72D00" w:rsidRPr="004C5F80" w:rsidRDefault="00A72D00" w:rsidP="00A72D00">
      <w:pPr>
        <w:pStyle w:val="a3"/>
        <w:autoSpaceDE w:val="0"/>
        <w:autoSpaceDN w:val="0"/>
        <w:rPr>
          <w:sz w:val="21"/>
          <w:szCs w:val="21"/>
        </w:rPr>
      </w:pPr>
      <w:r w:rsidRPr="00F86B41">
        <w:rPr>
          <w:rFonts w:hint="eastAsia"/>
          <w:sz w:val="21"/>
          <w:szCs w:val="21"/>
        </w:rPr>
        <w:t>○３番（光根正宣）</w:t>
      </w:r>
    </w:p>
    <w:p w:rsidR="00A72D00" w:rsidRPr="004C5F80" w:rsidRDefault="00A72D00" w:rsidP="00A72D00">
      <w:pPr>
        <w:pStyle w:val="a3"/>
        <w:autoSpaceDE w:val="0"/>
        <w:autoSpaceDN w:val="0"/>
        <w:rPr>
          <w:sz w:val="21"/>
          <w:szCs w:val="21"/>
        </w:rPr>
      </w:pPr>
      <w:r w:rsidRPr="00F86B41">
        <w:rPr>
          <w:rFonts w:hint="eastAsia"/>
          <w:sz w:val="21"/>
          <w:szCs w:val="21"/>
        </w:rPr>
        <w:t xml:space="preserve">　年々、この空き家に関する相談件数はふえているようでございますが、所有者が適切な管理をしなければなりませんけれども、この空き家の所有者等への啓発等は行っておりますでしょうか。</w:t>
      </w:r>
    </w:p>
    <w:p w:rsidR="00A72D00" w:rsidRPr="004C5F80" w:rsidRDefault="00A72D00" w:rsidP="00A72D00">
      <w:pPr>
        <w:pStyle w:val="a3"/>
        <w:autoSpaceDE w:val="0"/>
        <w:autoSpaceDN w:val="0"/>
        <w:rPr>
          <w:sz w:val="21"/>
          <w:szCs w:val="21"/>
        </w:rPr>
      </w:pPr>
      <w:r w:rsidRPr="00F86B41">
        <w:rPr>
          <w:rFonts w:hint="eastAsia"/>
          <w:sz w:val="21"/>
          <w:szCs w:val="21"/>
        </w:rPr>
        <w:t>○議長（上野伸五）</w:t>
      </w:r>
    </w:p>
    <w:p w:rsidR="00A72D00" w:rsidRPr="004C5F80" w:rsidRDefault="00A72D00" w:rsidP="00A72D00">
      <w:pPr>
        <w:pStyle w:val="a3"/>
        <w:autoSpaceDE w:val="0"/>
        <w:autoSpaceDN w:val="0"/>
        <w:rPr>
          <w:sz w:val="21"/>
          <w:szCs w:val="21"/>
        </w:rPr>
      </w:pPr>
      <w:r w:rsidRPr="00F86B41">
        <w:rPr>
          <w:rFonts w:hint="eastAsia"/>
          <w:sz w:val="21"/>
          <w:szCs w:val="21"/>
        </w:rPr>
        <w:t xml:space="preserve">　都市建設部長。</w:t>
      </w:r>
    </w:p>
    <w:p w:rsidR="00A72D00" w:rsidRPr="004C5F80" w:rsidRDefault="00A72D00" w:rsidP="00A72D00">
      <w:pPr>
        <w:pStyle w:val="a3"/>
        <w:autoSpaceDE w:val="0"/>
        <w:autoSpaceDN w:val="0"/>
        <w:rPr>
          <w:sz w:val="21"/>
          <w:szCs w:val="21"/>
        </w:rPr>
      </w:pPr>
      <w:r w:rsidRPr="00F86B41">
        <w:rPr>
          <w:rFonts w:hint="eastAsia"/>
          <w:sz w:val="21"/>
          <w:szCs w:val="21"/>
        </w:rPr>
        <w:t>○都市建設部長（堀江勝美）</w:t>
      </w:r>
    </w:p>
    <w:p w:rsidR="00A72D00" w:rsidRPr="004C5F80" w:rsidRDefault="00A72D00" w:rsidP="00A72D00">
      <w:pPr>
        <w:pStyle w:val="a3"/>
        <w:autoSpaceDE w:val="0"/>
        <w:autoSpaceDN w:val="0"/>
        <w:rPr>
          <w:sz w:val="21"/>
          <w:szCs w:val="21"/>
        </w:rPr>
      </w:pPr>
      <w:r w:rsidRPr="00F86B41">
        <w:rPr>
          <w:rFonts w:hint="eastAsia"/>
          <w:sz w:val="21"/>
          <w:szCs w:val="21"/>
        </w:rPr>
        <w:t xml:space="preserve">　空き家の適切な管理は、空家等対策の推進に関する特別措置法により、第一義的には所有者等がみずからの責任により的確に対応することが前提でございます。そのため、所有者等への意識の啓発が必要と考えておりますので、昨年度は隣組回覧制度によるチラシの回覧、本年度は固定資産税納税通知書に、チラシを同封して適切な管理への啓発を行っております。</w:t>
      </w:r>
    </w:p>
    <w:p w:rsidR="00A72D00" w:rsidRPr="004C5F80" w:rsidRDefault="00A72D00" w:rsidP="00A72D00">
      <w:pPr>
        <w:pStyle w:val="a3"/>
        <w:autoSpaceDE w:val="0"/>
        <w:autoSpaceDN w:val="0"/>
        <w:rPr>
          <w:sz w:val="21"/>
          <w:szCs w:val="21"/>
        </w:rPr>
      </w:pPr>
      <w:r w:rsidRPr="00F86B41">
        <w:rPr>
          <w:rFonts w:hint="eastAsia"/>
          <w:sz w:val="21"/>
          <w:szCs w:val="21"/>
        </w:rPr>
        <w:t>○議長（上野伸五）</w:t>
      </w:r>
    </w:p>
    <w:p w:rsidR="00A72D00" w:rsidRPr="004C5F80" w:rsidRDefault="00A72D00" w:rsidP="00A72D00">
      <w:pPr>
        <w:pStyle w:val="a3"/>
        <w:autoSpaceDE w:val="0"/>
        <w:autoSpaceDN w:val="0"/>
        <w:rPr>
          <w:sz w:val="21"/>
          <w:szCs w:val="21"/>
        </w:rPr>
      </w:pPr>
      <w:r w:rsidRPr="00F86B41">
        <w:rPr>
          <w:rFonts w:hint="eastAsia"/>
          <w:sz w:val="21"/>
          <w:szCs w:val="21"/>
        </w:rPr>
        <w:t xml:space="preserve">　３番　光根正宣議員。</w:t>
      </w:r>
    </w:p>
    <w:p w:rsidR="00A72D00" w:rsidRPr="004C5F80" w:rsidRDefault="00A72D00" w:rsidP="00A72D00">
      <w:pPr>
        <w:pStyle w:val="a3"/>
        <w:autoSpaceDE w:val="0"/>
        <w:autoSpaceDN w:val="0"/>
        <w:rPr>
          <w:sz w:val="21"/>
          <w:szCs w:val="21"/>
        </w:rPr>
      </w:pPr>
      <w:r w:rsidRPr="00F86B41">
        <w:rPr>
          <w:rFonts w:hint="eastAsia"/>
          <w:sz w:val="21"/>
          <w:szCs w:val="21"/>
        </w:rPr>
        <w:t>○３番（光根正宣）</w:t>
      </w:r>
    </w:p>
    <w:p w:rsidR="00A72D00" w:rsidRPr="004C5F80" w:rsidRDefault="00A72D00" w:rsidP="00A72D00">
      <w:pPr>
        <w:pStyle w:val="a3"/>
        <w:autoSpaceDE w:val="0"/>
        <w:autoSpaceDN w:val="0"/>
        <w:rPr>
          <w:sz w:val="21"/>
          <w:szCs w:val="21"/>
        </w:rPr>
      </w:pPr>
      <w:r w:rsidRPr="00F86B41">
        <w:rPr>
          <w:rFonts w:hint="eastAsia"/>
          <w:sz w:val="21"/>
          <w:szCs w:val="21"/>
        </w:rPr>
        <w:t xml:space="preserve">　では、具体的な相談を受けた当該対象の空き家については、どのような対応とっておりますでしょうか。</w:t>
      </w:r>
    </w:p>
    <w:p w:rsidR="00A72D00" w:rsidRPr="004C5F80" w:rsidRDefault="00A72D00" w:rsidP="00A72D00">
      <w:pPr>
        <w:pStyle w:val="a3"/>
        <w:autoSpaceDE w:val="0"/>
        <w:autoSpaceDN w:val="0"/>
        <w:rPr>
          <w:sz w:val="21"/>
          <w:szCs w:val="21"/>
        </w:rPr>
      </w:pPr>
      <w:r w:rsidRPr="00F86B41">
        <w:rPr>
          <w:rFonts w:hint="eastAsia"/>
          <w:sz w:val="21"/>
          <w:szCs w:val="21"/>
        </w:rPr>
        <w:t>○議長（上野伸五）</w:t>
      </w:r>
    </w:p>
    <w:p w:rsidR="00A72D00" w:rsidRPr="004C5F80" w:rsidRDefault="00A72D00" w:rsidP="00A72D00">
      <w:pPr>
        <w:pStyle w:val="a3"/>
        <w:autoSpaceDE w:val="0"/>
        <w:autoSpaceDN w:val="0"/>
        <w:rPr>
          <w:sz w:val="21"/>
          <w:szCs w:val="21"/>
        </w:rPr>
      </w:pPr>
      <w:r w:rsidRPr="00F86B41">
        <w:rPr>
          <w:rFonts w:hint="eastAsia"/>
          <w:sz w:val="21"/>
          <w:szCs w:val="21"/>
        </w:rPr>
        <w:t xml:space="preserve">　都市建設部長。</w:t>
      </w:r>
    </w:p>
    <w:p w:rsidR="00A72D00" w:rsidRPr="004C5F80" w:rsidRDefault="00A72D00" w:rsidP="00A72D00">
      <w:pPr>
        <w:pStyle w:val="a3"/>
        <w:autoSpaceDE w:val="0"/>
        <w:autoSpaceDN w:val="0"/>
        <w:rPr>
          <w:sz w:val="21"/>
          <w:szCs w:val="21"/>
        </w:rPr>
      </w:pPr>
      <w:r w:rsidRPr="00F86B41">
        <w:rPr>
          <w:rFonts w:hint="eastAsia"/>
          <w:sz w:val="21"/>
          <w:szCs w:val="21"/>
        </w:rPr>
        <w:t>○都市建設部長（堀江勝美）</w:t>
      </w:r>
    </w:p>
    <w:p w:rsidR="00A72D00" w:rsidRPr="004C5F80" w:rsidRDefault="00A72D00" w:rsidP="00A72D00">
      <w:pPr>
        <w:pStyle w:val="a3"/>
        <w:autoSpaceDE w:val="0"/>
        <w:autoSpaceDN w:val="0"/>
        <w:rPr>
          <w:sz w:val="21"/>
          <w:szCs w:val="21"/>
        </w:rPr>
      </w:pPr>
      <w:r w:rsidRPr="00F86B41">
        <w:rPr>
          <w:rFonts w:hint="eastAsia"/>
          <w:sz w:val="21"/>
          <w:szCs w:val="21"/>
        </w:rPr>
        <w:t xml:space="preserve">　まず、所有者等の調査にて確定を行い、把握した段階で、空き家の状況がわかる写真を添付した文書を送付いたしております。その後改善が進まなければ、文書の再送等を行い、面会できる状況であれば所有者等を訪問し、助言等を行い改善を図っております。ただし、改善に至るまでの期間につきましては、ケースによって異なりますが、特に相続登記が完了してないケースにつきましては、相続関係人調査等に時間を要するため、早期解決に至っていないのが現状でございます。</w:t>
      </w:r>
    </w:p>
    <w:p w:rsidR="00A72D00" w:rsidRPr="004C5F80" w:rsidRDefault="00A72D00" w:rsidP="00A72D00">
      <w:pPr>
        <w:pStyle w:val="a3"/>
        <w:autoSpaceDE w:val="0"/>
        <w:autoSpaceDN w:val="0"/>
        <w:rPr>
          <w:sz w:val="21"/>
          <w:szCs w:val="21"/>
        </w:rPr>
      </w:pPr>
      <w:r w:rsidRPr="00F86B41">
        <w:rPr>
          <w:rFonts w:hint="eastAsia"/>
          <w:sz w:val="21"/>
          <w:szCs w:val="21"/>
        </w:rPr>
        <w:t>○議長（上野伸五）</w:t>
      </w:r>
    </w:p>
    <w:p w:rsidR="00A72D00" w:rsidRPr="004C5F80" w:rsidRDefault="00A72D00" w:rsidP="00A72D00">
      <w:pPr>
        <w:pStyle w:val="a3"/>
        <w:autoSpaceDE w:val="0"/>
        <w:autoSpaceDN w:val="0"/>
        <w:rPr>
          <w:sz w:val="21"/>
          <w:szCs w:val="21"/>
        </w:rPr>
      </w:pPr>
      <w:r w:rsidRPr="00F86B41">
        <w:rPr>
          <w:rFonts w:hint="eastAsia"/>
          <w:sz w:val="21"/>
          <w:szCs w:val="21"/>
        </w:rPr>
        <w:lastRenderedPageBreak/>
        <w:t xml:space="preserve">　３番　光根正宣議員。</w:t>
      </w:r>
    </w:p>
    <w:p w:rsidR="00A72D00" w:rsidRPr="004C5F80" w:rsidRDefault="00A72D00" w:rsidP="00A72D00">
      <w:pPr>
        <w:pStyle w:val="a3"/>
        <w:autoSpaceDE w:val="0"/>
        <w:autoSpaceDN w:val="0"/>
        <w:rPr>
          <w:sz w:val="21"/>
          <w:szCs w:val="21"/>
        </w:rPr>
      </w:pPr>
      <w:r w:rsidRPr="00F86B41">
        <w:rPr>
          <w:rFonts w:hint="eastAsia"/>
          <w:sz w:val="21"/>
          <w:szCs w:val="21"/>
        </w:rPr>
        <w:t>○３番（光根正宣）</w:t>
      </w:r>
    </w:p>
    <w:p w:rsidR="00A72D00" w:rsidRPr="004C5F80" w:rsidRDefault="00A72D00" w:rsidP="00A72D00">
      <w:pPr>
        <w:pStyle w:val="a3"/>
        <w:autoSpaceDE w:val="0"/>
        <w:autoSpaceDN w:val="0"/>
        <w:rPr>
          <w:sz w:val="21"/>
          <w:szCs w:val="21"/>
        </w:rPr>
      </w:pPr>
      <w:r w:rsidRPr="00F86B41">
        <w:rPr>
          <w:rFonts w:hint="eastAsia"/>
          <w:sz w:val="21"/>
          <w:szCs w:val="21"/>
        </w:rPr>
        <w:t xml:space="preserve">　相談を受けた以後、相談された方への対応はどのようになっておりますか。</w:t>
      </w:r>
    </w:p>
    <w:p w:rsidR="00A72D00" w:rsidRPr="004C5F80" w:rsidRDefault="00A72D00" w:rsidP="00A72D00">
      <w:pPr>
        <w:pStyle w:val="a3"/>
        <w:autoSpaceDE w:val="0"/>
        <w:autoSpaceDN w:val="0"/>
        <w:rPr>
          <w:sz w:val="21"/>
          <w:szCs w:val="21"/>
        </w:rPr>
      </w:pPr>
      <w:r w:rsidRPr="00F86B41">
        <w:rPr>
          <w:rFonts w:hint="eastAsia"/>
          <w:sz w:val="21"/>
          <w:szCs w:val="21"/>
        </w:rPr>
        <w:t>○議長（上野伸五）</w:t>
      </w:r>
    </w:p>
    <w:p w:rsidR="00A72D00" w:rsidRPr="004C5F80" w:rsidRDefault="00A72D00" w:rsidP="00A72D00">
      <w:pPr>
        <w:pStyle w:val="a3"/>
        <w:autoSpaceDE w:val="0"/>
        <w:autoSpaceDN w:val="0"/>
        <w:rPr>
          <w:sz w:val="21"/>
          <w:szCs w:val="21"/>
        </w:rPr>
      </w:pPr>
      <w:r w:rsidRPr="00F86B41">
        <w:rPr>
          <w:rFonts w:hint="eastAsia"/>
          <w:sz w:val="21"/>
          <w:szCs w:val="21"/>
        </w:rPr>
        <w:t xml:space="preserve">　都市建設部長。</w:t>
      </w:r>
    </w:p>
    <w:p w:rsidR="00A72D00" w:rsidRPr="004C5F80" w:rsidRDefault="00A72D00" w:rsidP="00A72D00">
      <w:pPr>
        <w:pStyle w:val="a3"/>
        <w:autoSpaceDE w:val="0"/>
        <w:autoSpaceDN w:val="0"/>
        <w:rPr>
          <w:sz w:val="21"/>
          <w:szCs w:val="21"/>
        </w:rPr>
      </w:pPr>
      <w:r w:rsidRPr="00F86B41">
        <w:rPr>
          <w:rFonts w:hint="eastAsia"/>
          <w:sz w:val="21"/>
          <w:szCs w:val="21"/>
        </w:rPr>
        <w:t>○都市建設部長（堀江勝美）</w:t>
      </w:r>
    </w:p>
    <w:p w:rsidR="00A72D00" w:rsidRPr="004C5F80" w:rsidRDefault="00A72D00" w:rsidP="00A72D00">
      <w:pPr>
        <w:pStyle w:val="a3"/>
        <w:autoSpaceDE w:val="0"/>
        <w:autoSpaceDN w:val="0"/>
        <w:rPr>
          <w:sz w:val="21"/>
          <w:szCs w:val="21"/>
        </w:rPr>
      </w:pPr>
      <w:r w:rsidRPr="00F86B41">
        <w:rPr>
          <w:rFonts w:hint="eastAsia"/>
          <w:sz w:val="21"/>
          <w:szCs w:val="21"/>
        </w:rPr>
        <w:t xml:space="preserve">　先ほどの答弁と重複いたしますが、空き家は第一義的には所有者等がみずからの責任により的確に対応することが前提でございます。しかしながら、所有者確定までの時間や所有者の生活状況等により迅速な対応ができない場合も多くございます。そのため、できる限り相談者には定期的に対応状況等を報告するように努めております。</w:t>
      </w:r>
    </w:p>
    <w:p w:rsidR="00A72D00" w:rsidRPr="004C5F80" w:rsidRDefault="00A72D00" w:rsidP="00A72D00">
      <w:pPr>
        <w:pStyle w:val="a3"/>
        <w:autoSpaceDE w:val="0"/>
        <w:autoSpaceDN w:val="0"/>
        <w:rPr>
          <w:sz w:val="21"/>
          <w:szCs w:val="21"/>
        </w:rPr>
      </w:pPr>
      <w:r w:rsidRPr="00F86B41">
        <w:rPr>
          <w:rFonts w:hint="eastAsia"/>
          <w:sz w:val="21"/>
          <w:szCs w:val="21"/>
        </w:rPr>
        <w:t>○議長（上野伸五）</w:t>
      </w:r>
    </w:p>
    <w:p w:rsidR="00A72D00" w:rsidRPr="004C5F80" w:rsidRDefault="00A72D00" w:rsidP="00A72D00">
      <w:pPr>
        <w:pStyle w:val="a3"/>
        <w:autoSpaceDE w:val="0"/>
        <w:autoSpaceDN w:val="0"/>
        <w:rPr>
          <w:sz w:val="21"/>
          <w:szCs w:val="21"/>
        </w:rPr>
      </w:pPr>
      <w:r w:rsidRPr="00F86B41">
        <w:rPr>
          <w:rFonts w:hint="eastAsia"/>
          <w:sz w:val="21"/>
          <w:szCs w:val="21"/>
        </w:rPr>
        <w:t xml:space="preserve">　３番　光根正宣議員。</w:t>
      </w:r>
    </w:p>
    <w:p w:rsidR="00A72D00" w:rsidRPr="004C5F80" w:rsidRDefault="00A72D00" w:rsidP="00A72D00">
      <w:pPr>
        <w:pStyle w:val="a3"/>
        <w:autoSpaceDE w:val="0"/>
        <w:autoSpaceDN w:val="0"/>
        <w:rPr>
          <w:sz w:val="21"/>
          <w:szCs w:val="21"/>
        </w:rPr>
      </w:pPr>
      <w:r w:rsidRPr="00F86B41">
        <w:rPr>
          <w:rFonts w:hint="eastAsia"/>
          <w:sz w:val="21"/>
          <w:szCs w:val="21"/>
        </w:rPr>
        <w:t>○３番（光根正宣）</w:t>
      </w:r>
    </w:p>
    <w:p w:rsidR="002145D5" w:rsidRPr="00F86B41" w:rsidRDefault="00A72D00" w:rsidP="00A72D00">
      <w:pPr>
        <w:pStyle w:val="a3"/>
        <w:autoSpaceDE w:val="0"/>
        <w:autoSpaceDN w:val="0"/>
        <w:rPr>
          <w:sz w:val="21"/>
          <w:szCs w:val="21"/>
        </w:rPr>
      </w:pPr>
      <w:r w:rsidRPr="00F86B41">
        <w:rPr>
          <w:rFonts w:hint="eastAsia"/>
          <w:sz w:val="21"/>
          <w:szCs w:val="21"/>
        </w:rPr>
        <w:t xml:space="preserve">　現在、人口減少また超高齢社会にあって、今後も多くの空き家が生まれてくることは確実となっております。相続者または所有者が確定するまでには、長い時間を要するということが最大の課題だと思います。そこがわからなければ、次に進むことはできません。体制の強化を含め、早急な対応をお願いしたいと思います。</w:t>
      </w:r>
    </w:p>
    <w:p w:rsidR="00A72D00" w:rsidRPr="004C5F80" w:rsidRDefault="00A72D00" w:rsidP="004C5F80">
      <w:pPr>
        <w:pStyle w:val="a3"/>
        <w:autoSpaceDE w:val="0"/>
        <w:autoSpaceDN w:val="0"/>
        <w:ind w:firstLineChars="100" w:firstLine="226"/>
        <w:rPr>
          <w:sz w:val="21"/>
          <w:szCs w:val="21"/>
        </w:rPr>
      </w:pPr>
      <w:r w:rsidRPr="00F86B41">
        <w:rPr>
          <w:rFonts w:hint="eastAsia"/>
          <w:sz w:val="21"/>
          <w:szCs w:val="21"/>
        </w:rPr>
        <w:t>次に、空き家の利活用等についてお聞きしますが、飯塚市空家等対策計画の中</w:t>
      </w:r>
      <w:r w:rsidR="002145D5" w:rsidRPr="00F86B41">
        <w:rPr>
          <w:rFonts w:hint="eastAsia"/>
          <w:sz w:val="21"/>
          <w:szCs w:val="21"/>
        </w:rPr>
        <w:t>の</w:t>
      </w:r>
      <w:r w:rsidRPr="00F86B41">
        <w:rPr>
          <w:rFonts w:hint="eastAsia"/>
          <w:sz w:val="21"/>
          <w:szCs w:val="21"/>
        </w:rPr>
        <w:t>空家</w:t>
      </w:r>
      <w:r w:rsidR="002145D5" w:rsidRPr="00F86B41">
        <w:rPr>
          <w:rFonts w:hint="eastAsia"/>
          <w:sz w:val="21"/>
          <w:szCs w:val="21"/>
        </w:rPr>
        <w:t>等</w:t>
      </w:r>
      <w:r w:rsidRPr="00F86B41">
        <w:rPr>
          <w:rFonts w:hint="eastAsia"/>
          <w:sz w:val="21"/>
          <w:szCs w:val="21"/>
        </w:rPr>
        <w:t>対策の具体的な取り組みに、空家等及び跡地の活用の促進を掲げておりますが、現在、どのような取り組みをされているかお尋ねいたします</w:t>
      </w:r>
      <w:r w:rsidR="00D34184">
        <w:rPr>
          <w:rFonts w:hint="eastAsia"/>
          <w:sz w:val="21"/>
          <w:szCs w:val="21"/>
        </w:rPr>
        <w:t>。</w:t>
      </w:r>
    </w:p>
    <w:p w:rsidR="00A72D00" w:rsidRPr="004C5F80" w:rsidRDefault="00A72D00" w:rsidP="00A72D00">
      <w:pPr>
        <w:pStyle w:val="a3"/>
        <w:autoSpaceDE w:val="0"/>
        <w:autoSpaceDN w:val="0"/>
        <w:rPr>
          <w:sz w:val="21"/>
          <w:szCs w:val="21"/>
        </w:rPr>
      </w:pPr>
      <w:r w:rsidRPr="00F86B41">
        <w:rPr>
          <w:rFonts w:hint="eastAsia"/>
          <w:sz w:val="21"/>
          <w:szCs w:val="21"/>
        </w:rPr>
        <w:t>○議長（上野伸五）</w:t>
      </w:r>
    </w:p>
    <w:p w:rsidR="00A72D00" w:rsidRPr="004C5F80" w:rsidRDefault="00A72D00" w:rsidP="00A72D00">
      <w:pPr>
        <w:pStyle w:val="a3"/>
        <w:autoSpaceDE w:val="0"/>
        <w:autoSpaceDN w:val="0"/>
        <w:rPr>
          <w:sz w:val="21"/>
          <w:szCs w:val="21"/>
        </w:rPr>
      </w:pPr>
      <w:r w:rsidRPr="00F86B41">
        <w:rPr>
          <w:rFonts w:hint="eastAsia"/>
          <w:sz w:val="21"/>
          <w:szCs w:val="21"/>
        </w:rPr>
        <w:t xml:space="preserve">　都市建設部長。</w:t>
      </w:r>
    </w:p>
    <w:p w:rsidR="00A72D00" w:rsidRPr="004C5F80" w:rsidRDefault="00A72D00" w:rsidP="00A72D00">
      <w:pPr>
        <w:pStyle w:val="a3"/>
        <w:autoSpaceDE w:val="0"/>
        <w:autoSpaceDN w:val="0"/>
        <w:rPr>
          <w:sz w:val="21"/>
          <w:szCs w:val="21"/>
        </w:rPr>
      </w:pPr>
      <w:r w:rsidRPr="00F86B41">
        <w:rPr>
          <w:rFonts w:hint="eastAsia"/>
          <w:sz w:val="21"/>
          <w:szCs w:val="21"/>
        </w:rPr>
        <w:t>○都市建設部長（堀江勝美）</w:t>
      </w:r>
    </w:p>
    <w:p w:rsidR="002145D5" w:rsidRPr="00F86B41" w:rsidRDefault="00A72D00" w:rsidP="00A72D00">
      <w:pPr>
        <w:pStyle w:val="a3"/>
        <w:autoSpaceDE w:val="0"/>
        <w:autoSpaceDN w:val="0"/>
        <w:rPr>
          <w:sz w:val="21"/>
          <w:szCs w:val="21"/>
        </w:rPr>
      </w:pPr>
      <w:r w:rsidRPr="00F86B41">
        <w:rPr>
          <w:rFonts w:hint="eastAsia"/>
          <w:sz w:val="21"/>
          <w:szCs w:val="21"/>
        </w:rPr>
        <w:t xml:space="preserve">　現在、空き家の利活用につきましては、都市建設部内の住宅政策課及び都市計画課において連携を図りながら進めております。まず、住宅政策課におきましては、飯塚市空家等対策計画にも掲げました空き家バンクの活用について、平成３１年４月に飯塚市空き家情報バンクの名称にて、空き家バンク事業を開始しております。制度の概要といたしましては、平成３０年度に福岡県が創設しました福岡県版空き家バンク制度に参画し、取り組んでいるものでございます。周知方法といたしましては、市報や市ホームページで行い、あわせて固定資産税納税通知書にチラシを同封し所有者等に直接周知する効果的な手段として実施いたしました。十数件の問い合わせはあっておりますが、８月末時点での登録件数はゼロ件でございます。登録要件に至らなかった要因といたしましては、相続登記が完了していない等により、登録要件を満たしていなかったものが要因として考えられます。</w:t>
      </w:r>
    </w:p>
    <w:p w:rsidR="00A72D00" w:rsidRPr="004C5F80" w:rsidRDefault="00A72D00" w:rsidP="004C5F80">
      <w:pPr>
        <w:pStyle w:val="a3"/>
        <w:autoSpaceDE w:val="0"/>
        <w:autoSpaceDN w:val="0"/>
        <w:ind w:firstLineChars="100" w:firstLine="226"/>
        <w:rPr>
          <w:sz w:val="21"/>
          <w:szCs w:val="21"/>
        </w:rPr>
      </w:pPr>
      <w:r w:rsidRPr="00F86B41">
        <w:rPr>
          <w:rFonts w:hint="eastAsia"/>
          <w:sz w:val="21"/>
          <w:szCs w:val="21"/>
        </w:rPr>
        <w:t>次に、都市計画課におきましては、空き家等を活用したまちづくりの観点によるリノベーション事業を計画しております。本事業は民間主導での住宅地、市街地再生の身近な成功モデルを創出し、その後の自立した地域のまちづくり活動につなげていくことを目的としております。本年度は、興味のある法人、個人等あらゆる方々を対象としてリノベーション講演会、リノベーションスクールの開催を実施することとしております。今後も空き家の利活用につきましては、空き家が地域資源となるように、調査研究を行ってまいりたいと考えております。</w:t>
      </w:r>
    </w:p>
    <w:p w:rsidR="00A72D00" w:rsidRPr="004C5F80" w:rsidRDefault="00A72D00" w:rsidP="00A72D00">
      <w:pPr>
        <w:pStyle w:val="a3"/>
        <w:autoSpaceDE w:val="0"/>
        <w:autoSpaceDN w:val="0"/>
        <w:rPr>
          <w:sz w:val="21"/>
          <w:szCs w:val="21"/>
        </w:rPr>
      </w:pPr>
      <w:r w:rsidRPr="00F86B41">
        <w:rPr>
          <w:rFonts w:hint="eastAsia"/>
          <w:sz w:val="21"/>
          <w:szCs w:val="21"/>
        </w:rPr>
        <w:t>○議長（上野伸五）</w:t>
      </w:r>
    </w:p>
    <w:p w:rsidR="00A72D00" w:rsidRPr="004C5F80" w:rsidRDefault="00A72D00" w:rsidP="00A72D00">
      <w:pPr>
        <w:pStyle w:val="a3"/>
        <w:autoSpaceDE w:val="0"/>
        <w:autoSpaceDN w:val="0"/>
        <w:rPr>
          <w:sz w:val="21"/>
          <w:szCs w:val="21"/>
        </w:rPr>
      </w:pPr>
      <w:r w:rsidRPr="00F86B41">
        <w:rPr>
          <w:rFonts w:hint="eastAsia"/>
          <w:sz w:val="21"/>
          <w:szCs w:val="21"/>
        </w:rPr>
        <w:t xml:space="preserve">　３番　光根正宣議員。</w:t>
      </w:r>
    </w:p>
    <w:p w:rsidR="00A72D00" w:rsidRPr="004C5F80" w:rsidRDefault="00A72D00" w:rsidP="00A72D00">
      <w:pPr>
        <w:pStyle w:val="a3"/>
        <w:autoSpaceDE w:val="0"/>
        <w:autoSpaceDN w:val="0"/>
        <w:rPr>
          <w:sz w:val="21"/>
          <w:szCs w:val="21"/>
        </w:rPr>
      </w:pPr>
      <w:r w:rsidRPr="00F86B41">
        <w:rPr>
          <w:rFonts w:hint="eastAsia"/>
          <w:sz w:val="21"/>
          <w:szCs w:val="21"/>
        </w:rPr>
        <w:t>○３番（光根正宣）</w:t>
      </w:r>
    </w:p>
    <w:p w:rsidR="00A72D00" w:rsidRPr="004C5F80" w:rsidRDefault="00A72D00" w:rsidP="00A72D00">
      <w:pPr>
        <w:pStyle w:val="a3"/>
        <w:autoSpaceDE w:val="0"/>
        <w:autoSpaceDN w:val="0"/>
        <w:rPr>
          <w:sz w:val="21"/>
          <w:szCs w:val="21"/>
        </w:rPr>
      </w:pPr>
      <w:r w:rsidRPr="00F86B41">
        <w:rPr>
          <w:rFonts w:hint="eastAsia"/>
          <w:sz w:val="21"/>
          <w:szCs w:val="21"/>
        </w:rPr>
        <w:t xml:space="preserve">　空き家情報バンクにつきまして、現在、登録はゼロ件ということでございますが、この登録に至らなかった理由の相続登記の完了以外に、登録に必要な要件はどのようなものがありますでしょうか。</w:t>
      </w:r>
    </w:p>
    <w:p w:rsidR="00A72D00" w:rsidRPr="004C5F80" w:rsidRDefault="00A72D00" w:rsidP="00A72D00">
      <w:pPr>
        <w:pStyle w:val="a3"/>
        <w:autoSpaceDE w:val="0"/>
        <w:autoSpaceDN w:val="0"/>
        <w:rPr>
          <w:sz w:val="21"/>
          <w:szCs w:val="21"/>
        </w:rPr>
      </w:pPr>
      <w:r w:rsidRPr="00F86B41">
        <w:rPr>
          <w:rFonts w:hint="eastAsia"/>
          <w:sz w:val="21"/>
          <w:szCs w:val="21"/>
        </w:rPr>
        <w:lastRenderedPageBreak/>
        <w:t>○議長（上野伸五）</w:t>
      </w:r>
    </w:p>
    <w:p w:rsidR="00A72D00" w:rsidRPr="004C5F80" w:rsidRDefault="00A72D00" w:rsidP="00A72D00">
      <w:pPr>
        <w:pStyle w:val="a3"/>
        <w:autoSpaceDE w:val="0"/>
        <w:autoSpaceDN w:val="0"/>
        <w:rPr>
          <w:sz w:val="21"/>
          <w:szCs w:val="21"/>
        </w:rPr>
      </w:pPr>
      <w:r w:rsidRPr="00F86B41">
        <w:rPr>
          <w:rFonts w:hint="eastAsia"/>
          <w:sz w:val="21"/>
          <w:szCs w:val="21"/>
        </w:rPr>
        <w:t xml:space="preserve">　都市建設部長。</w:t>
      </w:r>
    </w:p>
    <w:p w:rsidR="00A72D00" w:rsidRPr="004C5F80" w:rsidRDefault="00A72D00" w:rsidP="00A72D00">
      <w:pPr>
        <w:pStyle w:val="a3"/>
        <w:autoSpaceDE w:val="0"/>
        <w:autoSpaceDN w:val="0"/>
        <w:rPr>
          <w:sz w:val="21"/>
          <w:szCs w:val="21"/>
        </w:rPr>
      </w:pPr>
      <w:r w:rsidRPr="00F86B41">
        <w:rPr>
          <w:rFonts w:hint="eastAsia"/>
          <w:sz w:val="21"/>
          <w:szCs w:val="21"/>
        </w:rPr>
        <w:t>○都市建設部長（堀江勝美）</w:t>
      </w:r>
    </w:p>
    <w:p w:rsidR="00A72D00" w:rsidRPr="004C5F80" w:rsidRDefault="00A72D00" w:rsidP="00A72D00">
      <w:pPr>
        <w:pStyle w:val="a3"/>
        <w:autoSpaceDE w:val="0"/>
        <w:autoSpaceDN w:val="0"/>
        <w:rPr>
          <w:sz w:val="21"/>
          <w:szCs w:val="21"/>
        </w:rPr>
      </w:pPr>
      <w:r w:rsidRPr="00F86B41">
        <w:rPr>
          <w:rFonts w:hint="eastAsia"/>
          <w:sz w:val="21"/>
          <w:szCs w:val="21"/>
        </w:rPr>
        <w:t xml:space="preserve">　空き家情報バンクの登録要件につきましては、本事業を実施するに当たり、実施基準となります飯塚市官民連携空き家流通促進実施</w:t>
      </w:r>
      <w:r w:rsidR="002145D5" w:rsidRPr="00F86B41">
        <w:rPr>
          <w:rFonts w:hint="eastAsia"/>
          <w:sz w:val="21"/>
          <w:szCs w:val="21"/>
        </w:rPr>
        <w:t>要領</w:t>
      </w:r>
      <w:r w:rsidRPr="00F86B41">
        <w:rPr>
          <w:rFonts w:hint="eastAsia"/>
          <w:sz w:val="21"/>
          <w:szCs w:val="21"/>
        </w:rPr>
        <w:t>を、平成３０年１２月１７日に制定し、その中において、</w:t>
      </w:r>
      <w:r w:rsidR="002145D5" w:rsidRPr="00F86B41">
        <w:rPr>
          <w:rFonts w:hint="eastAsia"/>
          <w:sz w:val="21"/>
          <w:szCs w:val="21"/>
        </w:rPr>
        <w:t>公</w:t>
      </w:r>
      <w:r w:rsidRPr="00F86B41">
        <w:rPr>
          <w:rFonts w:hint="eastAsia"/>
          <w:sz w:val="21"/>
          <w:szCs w:val="21"/>
        </w:rPr>
        <w:t>として事業を進める上で必要と考えられる要件を設定しております。相続登記以外では、建築基準法に基づく接道義務や共有する所有者等の全員の合意が得られるもの、登記簿記載事項の内容と現状が一致しているもの等でございます。</w:t>
      </w:r>
    </w:p>
    <w:p w:rsidR="00A72D00" w:rsidRPr="004C5F80" w:rsidRDefault="00A72D00" w:rsidP="00A72D00">
      <w:pPr>
        <w:pStyle w:val="a3"/>
        <w:autoSpaceDE w:val="0"/>
        <w:autoSpaceDN w:val="0"/>
        <w:rPr>
          <w:sz w:val="21"/>
          <w:szCs w:val="21"/>
        </w:rPr>
      </w:pPr>
      <w:r w:rsidRPr="00F86B41">
        <w:rPr>
          <w:rFonts w:hint="eastAsia"/>
          <w:sz w:val="21"/>
          <w:szCs w:val="21"/>
        </w:rPr>
        <w:t>○議長（上野伸五）</w:t>
      </w:r>
    </w:p>
    <w:p w:rsidR="00A72D00" w:rsidRPr="004C5F80" w:rsidRDefault="00A72D00" w:rsidP="00A72D00">
      <w:pPr>
        <w:pStyle w:val="a3"/>
        <w:autoSpaceDE w:val="0"/>
        <w:autoSpaceDN w:val="0"/>
        <w:rPr>
          <w:sz w:val="21"/>
          <w:szCs w:val="21"/>
        </w:rPr>
      </w:pPr>
      <w:r w:rsidRPr="00F86B41">
        <w:rPr>
          <w:rFonts w:hint="eastAsia"/>
          <w:sz w:val="21"/>
          <w:szCs w:val="21"/>
        </w:rPr>
        <w:t xml:space="preserve">　３番　光根正宣議員。</w:t>
      </w:r>
    </w:p>
    <w:p w:rsidR="00A72D00" w:rsidRPr="004C5F80" w:rsidRDefault="00A72D00" w:rsidP="00A72D00">
      <w:pPr>
        <w:pStyle w:val="a3"/>
        <w:autoSpaceDE w:val="0"/>
        <w:autoSpaceDN w:val="0"/>
        <w:rPr>
          <w:sz w:val="21"/>
          <w:szCs w:val="21"/>
        </w:rPr>
      </w:pPr>
      <w:r w:rsidRPr="00F86B41">
        <w:rPr>
          <w:rFonts w:hint="eastAsia"/>
          <w:sz w:val="21"/>
          <w:szCs w:val="21"/>
        </w:rPr>
        <w:t>○３番（光根正宣）</w:t>
      </w:r>
    </w:p>
    <w:p w:rsidR="00A72D00" w:rsidRPr="004C5F80" w:rsidRDefault="00A72D00" w:rsidP="00A72D00">
      <w:pPr>
        <w:pStyle w:val="a3"/>
        <w:autoSpaceDE w:val="0"/>
        <w:autoSpaceDN w:val="0"/>
        <w:rPr>
          <w:sz w:val="21"/>
          <w:szCs w:val="21"/>
        </w:rPr>
      </w:pPr>
      <w:r w:rsidRPr="00F86B41">
        <w:rPr>
          <w:rFonts w:hint="eastAsia"/>
          <w:sz w:val="21"/>
          <w:szCs w:val="21"/>
        </w:rPr>
        <w:t xml:space="preserve">　この空き家バンク制度は、全国でも多くの自治体が行っております。現実に、この制度が機能していない自治体も多くあると聞きます。この空き家情報バンクのメリットについては、どのようにお考えでしょうか。</w:t>
      </w:r>
    </w:p>
    <w:p w:rsidR="00A72D00" w:rsidRPr="004C5F80" w:rsidRDefault="00A72D00" w:rsidP="00A72D00">
      <w:pPr>
        <w:pStyle w:val="a3"/>
        <w:autoSpaceDE w:val="0"/>
        <w:autoSpaceDN w:val="0"/>
        <w:rPr>
          <w:sz w:val="21"/>
          <w:szCs w:val="21"/>
        </w:rPr>
      </w:pPr>
      <w:r w:rsidRPr="00F86B41">
        <w:rPr>
          <w:rFonts w:hint="eastAsia"/>
          <w:sz w:val="21"/>
          <w:szCs w:val="21"/>
        </w:rPr>
        <w:t>○議長（上野伸五）</w:t>
      </w:r>
    </w:p>
    <w:p w:rsidR="00A72D00" w:rsidRPr="004C5F80" w:rsidRDefault="00A72D00" w:rsidP="00A72D00">
      <w:pPr>
        <w:pStyle w:val="a3"/>
        <w:autoSpaceDE w:val="0"/>
        <w:autoSpaceDN w:val="0"/>
        <w:rPr>
          <w:sz w:val="21"/>
          <w:szCs w:val="21"/>
        </w:rPr>
      </w:pPr>
      <w:r w:rsidRPr="00F86B41">
        <w:rPr>
          <w:rFonts w:hint="eastAsia"/>
          <w:sz w:val="21"/>
          <w:szCs w:val="21"/>
        </w:rPr>
        <w:t xml:space="preserve">　都市建設部長。</w:t>
      </w:r>
    </w:p>
    <w:p w:rsidR="00A72D00" w:rsidRPr="004C5F80" w:rsidRDefault="00A72D00" w:rsidP="00A72D00">
      <w:pPr>
        <w:pStyle w:val="a3"/>
        <w:autoSpaceDE w:val="0"/>
        <w:autoSpaceDN w:val="0"/>
        <w:rPr>
          <w:sz w:val="21"/>
          <w:szCs w:val="21"/>
        </w:rPr>
      </w:pPr>
      <w:r w:rsidRPr="00F86B41">
        <w:rPr>
          <w:rFonts w:hint="eastAsia"/>
          <w:sz w:val="21"/>
          <w:szCs w:val="21"/>
        </w:rPr>
        <w:t>○都市建設部長（堀江勝美）</w:t>
      </w:r>
    </w:p>
    <w:p w:rsidR="00A72D00" w:rsidRPr="004C5F80" w:rsidRDefault="00A72D00" w:rsidP="00A72D00">
      <w:pPr>
        <w:pStyle w:val="a3"/>
        <w:autoSpaceDE w:val="0"/>
        <w:autoSpaceDN w:val="0"/>
        <w:rPr>
          <w:sz w:val="21"/>
          <w:szCs w:val="21"/>
        </w:rPr>
      </w:pPr>
      <w:r w:rsidRPr="00F86B41">
        <w:rPr>
          <w:rFonts w:hint="eastAsia"/>
          <w:sz w:val="21"/>
          <w:szCs w:val="21"/>
        </w:rPr>
        <w:t xml:space="preserve">　飯塚市空家等対策計画にも掲げております利活用可能な空き家の情報提供による空き家の流通を図る手法として考えており、具体的には、空き家の所有者等と利用者をマッチングする仕組みを構築したものでございます。市が行うメリットとしましては、市が保有する情報の活用及び情報発信力と考えております。しかしながら、現在の状況を真摯に受けとめ、よりよい制度になるよう、今後調査研究を行ってまいりたいと考えております。</w:t>
      </w:r>
    </w:p>
    <w:p w:rsidR="00A72D00" w:rsidRPr="004C5F80" w:rsidRDefault="00A72D00" w:rsidP="00A72D00">
      <w:pPr>
        <w:pStyle w:val="a3"/>
        <w:autoSpaceDE w:val="0"/>
        <w:autoSpaceDN w:val="0"/>
        <w:rPr>
          <w:sz w:val="21"/>
          <w:szCs w:val="21"/>
        </w:rPr>
      </w:pPr>
      <w:r w:rsidRPr="00F86B41">
        <w:rPr>
          <w:rFonts w:hint="eastAsia"/>
          <w:sz w:val="21"/>
          <w:szCs w:val="21"/>
        </w:rPr>
        <w:t>○議長（上野伸五）</w:t>
      </w:r>
    </w:p>
    <w:p w:rsidR="00A72D00" w:rsidRPr="004C5F80" w:rsidRDefault="00A72D00" w:rsidP="00A72D00">
      <w:pPr>
        <w:pStyle w:val="a3"/>
        <w:autoSpaceDE w:val="0"/>
        <w:autoSpaceDN w:val="0"/>
        <w:rPr>
          <w:sz w:val="21"/>
          <w:szCs w:val="21"/>
        </w:rPr>
      </w:pPr>
      <w:r w:rsidRPr="00F86B41">
        <w:rPr>
          <w:rFonts w:hint="eastAsia"/>
          <w:sz w:val="21"/>
          <w:szCs w:val="21"/>
        </w:rPr>
        <w:t xml:space="preserve">　３番　光根正宣議員。</w:t>
      </w:r>
    </w:p>
    <w:p w:rsidR="00A72D00" w:rsidRPr="004C5F80" w:rsidRDefault="00A72D00" w:rsidP="00A72D00">
      <w:pPr>
        <w:pStyle w:val="a3"/>
        <w:autoSpaceDE w:val="0"/>
        <w:autoSpaceDN w:val="0"/>
        <w:rPr>
          <w:sz w:val="21"/>
          <w:szCs w:val="21"/>
        </w:rPr>
      </w:pPr>
      <w:r w:rsidRPr="00F86B41">
        <w:rPr>
          <w:rFonts w:hint="eastAsia"/>
          <w:sz w:val="21"/>
          <w:szCs w:val="21"/>
        </w:rPr>
        <w:t>○３番（光根正宣）</w:t>
      </w:r>
    </w:p>
    <w:p w:rsidR="00A72D00" w:rsidRPr="004C5F80" w:rsidRDefault="00A72D00" w:rsidP="00A72D00">
      <w:pPr>
        <w:pStyle w:val="a3"/>
        <w:autoSpaceDE w:val="0"/>
        <w:autoSpaceDN w:val="0"/>
        <w:rPr>
          <w:sz w:val="21"/>
          <w:szCs w:val="21"/>
        </w:rPr>
      </w:pPr>
      <w:r w:rsidRPr="00F86B41">
        <w:rPr>
          <w:rFonts w:hint="eastAsia"/>
          <w:sz w:val="21"/>
          <w:szCs w:val="21"/>
        </w:rPr>
        <w:t xml:space="preserve">　ぜひともよろしくお願いいたします。今後、登録者がふえていき、この空き家情報バンクを利用して購入された場合の取得費、また改修費などの補助金の補助制度については、どのようにお考えでしょうか。</w:t>
      </w:r>
    </w:p>
    <w:p w:rsidR="00A72D00" w:rsidRPr="004C5F80" w:rsidRDefault="00A72D00" w:rsidP="00A72D00">
      <w:pPr>
        <w:pStyle w:val="a3"/>
        <w:autoSpaceDE w:val="0"/>
        <w:autoSpaceDN w:val="0"/>
        <w:rPr>
          <w:sz w:val="21"/>
          <w:szCs w:val="21"/>
        </w:rPr>
      </w:pPr>
      <w:r w:rsidRPr="00F86B41">
        <w:rPr>
          <w:rFonts w:hint="eastAsia"/>
          <w:sz w:val="21"/>
          <w:szCs w:val="21"/>
        </w:rPr>
        <w:t>○議長（上野伸五）</w:t>
      </w:r>
    </w:p>
    <w:p w:rsidR="00A72D00" w:rsidRPr="004C5F80" w:rsidRDefault="00A72D00" w:rsidP="00A72D00">
      <w:pPr>
        <w:pStyle w:val="a3"/>
        <w:autoSpaceDE w:val="0"/>
        <w:autoSpaceDN w:val="0"/>
        <w:rPr>
          <w:sz w:val="21"/>
          <w:szCs w:val="21"/>
        </w:rPr>
      </w:pPr>
      <w:r w:rsidRPr="00F86B41">
        <w:rPr>
          <w:rFonts w:hint="eastAsia"/>
          <w:sz w:val="21"/>
          <w:szCs w:val="21"/>
        </w:rPr>
        <w:t xml:space="preserve">　都市建設部長。</w:t>
      </w:r>
    </w:p>
    <w:p w:rsidR="00A72D00" w:rsidRPr="004C5F80" w:rsidRDefault="00A72D00" w:rsidP="00A72D00">
      <w:pPr>
        <w:pStyle w:val="a3"/>
        <w:autoSpaceDE w:val="0"/>
        <w:autoSpaceDN w:val="0"/>
        <w:rPr>
          <w:sz w:val="21"/>
          <w:szCs w:val="21"/>
        </w:rPr>
      </w:pPr>
      <w:r w:rsidRPr="00F86B41">
        <w:rPr>
          <w:rFonts w:hint="eastAsia"/>
          <w:sz w:val="21"/>
          <w:szCs w:val="21"/>
        </w:rPr>
        <w:t>○都市建設部長（堀江勝美）</w:t>
      </w:r>
    </w:p>
    <w:p w:rsidR="00A72D00" w:rsidRPr="004C5F80" w:rsidRDefault="00A72D00" w:rsidP="00A72D00">
      <w:pPr>
        <w:pStyle w:val="a3"/>
        <w:autoSpaceDE w:val="0"/>
        <w:autoSpaceDN w:val="0"/>
        <w:rPr>
          <w:sz w:val="21"/>
          <w:szCs w:val="21"/>
        </w:rPr>
      </w:pPr>
      <w:r w:rsidRPr="00F86B41">
        <w:rPr>
          <w:rFonts w:hint="eastAsia"/>
          <w:sz w:val="21"/>
          <w:szCs w:val="21"/>
        </w:rPr>
        <w:t xml:space="preserve">　空き家情報バンクを利用した要件としての補助制度はございませんが、取得費の支援につきましては、今年度、飯塚市中古住宅取得補助金を創設しております。概要といたしましては、本年の１月１日以降に飯塚市内にある築１５年を経過した戸建中古住宅等を購入した場合におきまして、３０万円を上限に補助金として交付するもので、申請日におきまして、世帯員に中学生以下の子どもがいる場合は１人につき１０万円を加算いたします。また、改修の支援につきましては、飯塚市定住促進住宅改修補助金制度がございまして、飯塚市中古住宅取得補助金と併用できるものとなっております。概要といたしましては、要件に満たす工事等を行った場合に、８万円を上限に補助として交付するもので、申請日におきまして世帯に中学生以下の子どもがいる場合は、１人につき２万円を加算するものでございます。</w:t>
      </w:r>
    </w:p>
    <w:p w:rsidR="00A72D00" w:rsidRPr="004C5F80" w:rsidRDefault="00A72D00" w:rsidP="00A72D00">
      <w:pPr>
        <w:pStyle w:val="a3"/>
        <w:autoSpaceDE w:val="0"/>
        <w:autoSpaceDN w:val="0"/>
        <w:rPr>
          <w:sz w:val="21"/>
          <w:szCs w:val="21"/>
        </w:rPr>
      </w:pPr>
      <w:r w:rsidRPr="00F86B41">
        <w:rPr>
          <w:rFonts w:hint="eastAsia"/>
          <w:sz w:val="21"/>
          <w:szCs w:val="21"/>
        </w:rPr>
        <w:t>○議長（上野伸五）</w:t>
      </w:r>
    </w:p>
    <w:p w:rsidR="00A72D00" w:rsidRPr="004C5F80" w:rsidRDefault="00A72D00" w:rsidP="00A72D00">
      <w:pPr>
        <w:pStyle w:val="a3"/>
        <w:autoSpaceDE w:val="0"/>
        <w:autoSpaceDN w:val="0"/>
        <w:rPr>
          <w:sz w:val="21"/>
          <w:szCs w:val="21"/>
        </w:rPr>
      </w:pPr>
      <w:r w:rsidRPr="00F86B41">
        <w:rPr>
          <w:rFonts w:hint="eastAsia"/>
          <w:sz w:val="21"/>
          <w:szCs w:val="21"/>
        </w:rPr>
        <w:t xml:space="preserve">　３番　光根正宣議員。</w:t>
      </w:r>
    </w:p>
    <w:p w:rsidR="00A72D00" w:rsidRPr="004C5F80" w:rsidRDefault="00A72D00" w:rsidP="00A72D00">
      <w:pPr>
        <w:pStyle w:val="a3"/>
        <w:autoSpaceDE w:val="0"/>
        <w:autoSpaceDN w:val="0"/>
        <w:rPr>
          <w:sz w:val="21"/>
          <w:szCs w:val="21"/>
        </w:rPr>
      </w:pPr>
      <w:r w:rsidRPr="00F86B41">
        <w:rPr>
          <w:rFonts w:hint="eastAsia"/>
          <w:sz w:val="21"/>
          <w:szCs w:val="21"/>
        </w:rPr>
        <w:t>○３番（光根正宣）</w:t>
      </w:r>
    </w:p>
    <w:p w:rsidR="002145D5" w:rsidRPr="00F86B41" w:rsidRDefault="00A72D00" w:rsidP="00A72D00">
      <w:pPr>
        <w:pStyle w:val="a3"/>
        <w:autoSpaceDE w:val="0"/>
        <w:autoSpaceDN w:val="0"/>
        <w:rPr>
          <w:sz w:val="21"/>
          <w:szCs w:val="21"/>
        </w:rPr>
      </w:pPr>
      <w:r w:rsidRPr="00F86B41">
        <w:rPr>
          <w:rFonts w:hint="eastAsia"/>
          <w:sz w:val="21"/>
          <w:szCs w:val="21"/>
        </w:rPr>
        <w:t xml:space="preserve">　空き家バンクの利用に関係なく、この改修補助金、また取得補助金が併用できるということで、空き家バンクが形だけに終わらないように、このような補助金制度が利用できますよということ</w:t>
      </w:r>
      <w:r w:rsidRPr="00F86B41">
        <w:rPr>
          <w:rFonts w:hint="eastAsia"/>
          <w:sz w:val="21"/>
          <w:szCs w:val="21"/>
        </w:rPr>
        <w:lastRenderedPageBreak/>
        <w:t>で、しっかり市民の方々に周知していただきたいと思います。また、空き家売却の流通促進を民間と連携して推進していただきたいと思います。</w:t>
      </w:r>
    </w:p>
    <w:p w:rsidR="00A72D00" w:rsidRPr="004C5F80" w:rsidRDefault="00A72D00" w:rsidP="004C5F80">
      <w:pPr>
        <w:pStyle w:val="a3"/>
        <w:autoSpaceDE w:val="0"/>
        <w:autoSpaceDN w:val="0"/>
        <w:ind w:firstLineChars="100" w:firstLine="226"/>
        <w:rPr>
          <w:sz w:val="21"/>
          <w:szCs w:val="21"/>
        </w:rPr>
      </w:pPr>
      <w:r w:rsidRPr="00F86B41">
        <w:rPr>
          <w:rFonts w:hint="eastAsia"/>
          <w:sz w:val="21"/>
          <w:szCs w:val="21"/>
        </w:rPr>
        <w:t>次に、本市の老朽危険家屋に対する対応等についてお尋ねいたします。</w:t>
      </w:r>
    </w:p>
    <w:p w:rsidR="00A72D00" w:rsidRPr="004C5F80" w:rsidRDefault="00A72D00" w:rsidP="00A72D00">
      <w:pPr>
        <w:pStyle w:val="a3"/>
        <w:autoSpaceDE w:val="0"/>
        <w:autoSpaceDN w:val="0"/>
        <w:rPr>
          <w:sz w:val="21"/>
          <w:szCs w:val="21"/>
        </w:rPr>
      </w:pPr>
      <w:r w:rsidRPr="00F86B41">
        <w:rPr>
          <w:rFonts w:hint="eastAsia"/>
          <w:sz w:val="21"/>
          <w:szCs w:val="21"/>
        </w:rPr>
        <w:t>○議長（上野伸五）</w:t>
      </w:r>
    </w:p>
    <w:p w:rsidR="00A72D00" w:rsidRPr="004C5F80" w:rsidRDefault="00A72D00" w:rsidP="00A72D00">
      <w:pPr>
        <w:pStyle w:val="a3"/>
        <w:autoSpaceDE w:val="0"/>
        <w:autoSpaceDN w:val="0"/>
        <w:rPr>
          <w:sz w:val="21"/>
          <w:szCs w:val="21"/>
        </w:rPr>
      </w:pPr>
      <w:r w:rsidRPr="00F86B41">
        <w:rPr>
          <w:rFonts w:hint="eastAsia"/>
          <w:sz w:val="21"/>
          <w:szCs w:val="21"/>
        </w:rPr>
        <w:t xml:space="preserve">　都市建設部長。</w:t>
      </w:r>
    </w:p>
    <w:p w:rsidR="00A72D00" w:rsidRPr="004C5F80" w:rsidRDefault="00A72D00" w:rsidP="00A72D00">
      <w:pPr>
        <w:pStyle w:val="a3"/>
        <w:autoSpaceDE w:val="0"/>
        <w:autoSpaceDN w:val="0"/>
        <w:rPr>
          <w:sz w:val="21"/>
          <w:szCs w:val="21"/>
        </w:rPr>
      </w:pPr>
      <w:r w:rsidRPr="00F86B41">
        <w:rPr>
          <w:rFonts w:hint="eastAsia"/>
          <w:sz w:val="21"/>
          <w:szCs w:val="21"/>
        </w:rPr>
        <w:t>○都市建設部長（堀江勝美）</w:t>
      </w:r>
    </w:p>
    <w:p w:rsidR="00A72D00" w:rsidRPr="004C5F80" w:rsidRDefault="00A72D00" w:rsidP="00A72D00">
      <w:pPr>
        <w:pStyle w:val="a3"/>
        <w:autoSpaceDE w:val="0"/>
        <w:autoSpaceDN w:val="0"/>
        <w:rPr>
          <w:sz w:val="21"/>
          <w:szCs w:val="21"/>
        </w:rPr>
      </w:pPr>
      <w:r w:rsidRPr="00F86B41">
        <w:rPr>
          <w:rFonts w:hint="eastAsia"/>
          <w:sz w:val="21"/>
          <w:szCs w:val="21"/>
        </w:rPr>
        <w:t xml:space="preserve">　まず老朽危険家屋の戸数につきましては、現状として具体的な総数は把握しておりません。ただし、対策といたしまして解体する場合に、飯塚市老朽危険家屋解体撤去補助金交付要綱により、補助金を交付いたしております。居住していない要件等を満たす場合に、補助対象経費の２分の１以内で５０万円を限度に補助するものでございます。基本的には、所有者等がみずから申請するものではございますが、本市が把握した場合には、所有者等へ補助金の活用による解体を促す対応も行っております。</w:t>
      </w:r>
    </w:p>
    <w:p w:rsidR="00A72D00" w:rsidRPr="004C5F80" w:rsidRDefault="00A72D00" w:rsidP="00A72D00">
      <w:pPr>
        <w:pStyle w:val="a3"/>
        <w:autoSpaceDE w:val="0"/>
        <w:autoSpaceDN w:val="0"/>
        <w:rPr>
          <w:sz w:val="21"/>
          <w:szCs w:val="21"/>
        </w:rPr>
      </w:pPr>
      <w:r w:rsidRPr="00F86B41">
        <w:rPr>
          <w:rFonts w:hint="eastAsia"/>
          <w:sz w:val="21"/>
          <w:szCs w:val="21"/>
        </w:rPr>
        <w:t>○議長（上野伸五）</w:t>
      </w:r>
    </w:p>
    <w:p w:rsidR="00A72D00" w:rsidRPr="004C5F80" w:rsidRDefault="00A72D00" w:rsidP="00A72D00">
      <w:pPr>
        <w:pStyle w:val="a3"/>
        <w:autoSpaceDE w:val="0"/>
        <w:autoSpaceDN w:val="0"/>
        <w:rPr>
          <w:sz w:val="21"/>
          <w:szCs w:val="21"/>
        </w:rPr>
      </w:pPr>
      <w:r w:rsidRPr="00F86B41">
        <w:rPr>
          <w:rFonts w:hint="eastAsia"/>
          <w:sz w:val="21"/>
          <w:szCs w:val="21"/>
        </w:rPr>
        <w:t xml:space="preserve">　３番　光根正宣議員。</w:t>
      </w:r>
    </w:p>
    <w:p w:rsidR="00A72D00" w:rsidRPr="004C5F80" w:rsidRDefault="00A72D00" w:rsidP="00A72D00">
      <w:pPr>
        <w:pStyle w:val="a3"/>
        <w:autoSpaceDE w:val="0"/>
        <w:autoSpaceDN w:val="0"/>
        <w:rPr>
          <w:sz w:val="21"/>
          <w:szCs w:val="21"/>
        </w:rPr>
      </w:pPr>
      <w:r w:rsidRPr="00F86B41">
        <w:rPr>
          <w:rFonts w:hint="eastAsia"/>
          <w:sz w:val="21"/>
          <w:szCs w:val="21"/>
        </w:rPr>
        <w:t>○３番（光根正宣）</w:t>
      </w:r>
    </w:p>
    <w:p w:rsidR="00A72D00" w:rsidRPr="004C5F80" w:rsidRDefault="00A72D00" w:rsidP="00A72D00">
      <w:pPr>
        <w:pStyle w:val="a3"/>
        <w:autoSpaceDE w:val="0"/>
        <w:autoSpaceDN w:val="0"/>
        <w:rPr>
          <w:sz w:val="21"/>
          <w:szCs w:val="21"/>
        </w:rPr>
      </w:pPr>
      <w:r w:rsidRPr="00F86B41">
        <w:rPr>
          <w:rFonts w:hint="eastAsia"/>
          <w:sz w:val="21"/>
          <w:szCs w:val="21"/>
        </w:rPr>
        <w:t xml:space="preserve">　市としては、この解体撤去補助金の交付を推進しているということでございますが、この交付実績をお知らせください。</w:t>
      </w:r>
    </w:p>
    <w:p w:rsidR="00A72D00" w:rsidRPr="004C5F80" w:rsidRDefault="00A72D00" w:rsidP="00A72D00">
      <w:pPr>
        <w:pStyle w:val="a3"/>
        <w:autoSpaceDE w:val="0"/>
        <w:autoSpaceDN w:val="0"/>
        <w:rPr>
          <w:sz w:val="21"/>
          <w:szCs w:val="21"/>
        </w:rPr>
      </w:pPr>
      <w:r w:rsidRPr="00F86B41">
        <w:rPr>
          <w:rFonts w:hint="eastAsia"/>
          <w:sz w:val="21"/>
          <w:szCs w:val="21"/>
        </w:rPr>
        <w:t>○議長（上野伸五）</w:t>
      </w:r>
    </w:p>
    <w:p w:rsidR="00A72D00" w:rsidRPr="004C5F80" w:rsidRDefault="00A72D00" w:rsidP="00A72D00">
      <w:pPr>
        <w:pStyle w:val="a3"/>
        <w:autoSpaceDE w:val="0"/>
        <w:autoSpaceDN w:val="0"/>
        <w:rPr>
          <w:sz w:val="21"/>
          <w:szCs w:val="21"/>
        </w:rPr>
      </w:pPr>
      <w:r w:rsidRPr="00F86B41">
        <w:rPr>
          <w:rFonts w:hint="eastAsia"/>
          <w:sz w:val="21"/>
          <w:szCs w:val="21"/>
        </w:rPr>
        <w:t xml:space="preserve">　都市建設部長。</w:t>
      </w:r>
    </w:p>
    <w:p w:rsidR="00A72D00" w:rsidRPr="004C5F80" w:rsidRDefault="00A72D00" w:rsidP="00A72D00">
      <w:pPr>
        <w:pStyle w:val="a3"/>
        <w:autoSpaceDE w:val="0"/>
        <w:autoSpaceDN w:val="0"/>
        <w:rPr>
          <w:sz w:val="21"/>
          <w:szCs w:val="21"/>
        </w:rPr>
      </w:pPr>
      <w:r w:rsidRPr="00F86B41">
        <w:rPr>
          <w:rFonts w:hint="eastAsia"/>
          <w:sz w:val="21"/>
          <w:szCs w:val="21"/>
        </w:rPr>
        <w:t>○都市建設部長（堀江勝美）</w:t>
      </w:r>
    </w:p>
    <w:p w:rsidR="00A72D00" w:rsidRPr="004C5F80" w:rsidRDefault="00A72D00" w:rsidP="00A72D00">
      <w:pPr>
        <w:pStyle w:val="a3"/>
        <w:autoSpaceDE w:val="0"/>
        <w:autoSpaceDN w:val="0"/>
        <w:rPr>
          <w:sz w:val="21"/>
          <w:szCs w:val="21"/>
        </w:rPr>
      </w:pPr>
      <w:r w:rsidRPr="00F86B41">
        <w:rPr>
          <w:rFonts w:hint="eastAsia"/>
          <w:sz w:val="21"/>
          <w:szCs w:val="21"/>
        </w:rPr>
        <w:t xml:space="preserve">　平成２８年度から平成３０年度までの実績でございますが、平成２８年度につきましては</w:t>
      </w:r>
      <w:r w:rsidR="002145D5" w:rsidRPr="00F86B41">
        <w:rPr>
          <w:rFonts w:hint="eastAsia"/>
          <w:sz w:val="21"/>
          <w:szCs w:val="21"/>
        </w:rPr>
        <w:t>、</w:t>
      </w:r>
      <w:r w:rsidRPr="00F86B41">
        <w:rPr>
          <w:rFonts w:hint="eastAsia"/>
          <w:sz w:val="21"/>
          <w:szCs w:val="21"/>
        </w:rPr>
        <w:t>１６件に対し総額７５５万６千円。平成２９年度につきましては、１２件に対し総額５６６万８千円。平成３０年度につきましては、１２件に対し総額５９３万８千円を交付しております。なお、本年度８月末現在の状況といたしましては、５件に対し、総額２２６万１千円の交付となっております。</w:t>
      </w:r>
    </w:p>
    <w:p w:rsidR="00A72D00" w:rsidRPr="004C5F80" w:rsidRDefault="00A72D00" w:rsidP="00A72D00">
      <w:pPr>
        <w:pStyle w:val="a3"/>
        <w:autoSpaceDE w:val="0"/>
        <w:autoSpaceDN w:val="0"/>
        <w:rPr>
          <w:sz w:val="21"/>
          <w:szCs w:val="21"/>
        </w:rPr>
      </w:pPr>
      <w:r w:rsidRPr="00F86B41">
        <w:rPr>
          <w:rFonts w:hint="eastAsia"/>
          <w:sz w:val="21"/>
          <w:szCs w:val="21"/>
        </w:rPr>
        <w:t>○議長（上野伸五）</w:t>
      </w:r>
    </w:p>
    <w:p w:rsidR="00A72D00" w:rsidRPr="004C5F80" w:rsidRDefault="00A72D00" w:rsidP="00A72D00">
      <w:pPr>
        <w:pStyle w:val="a3"/>
        <w:autoSpaceDE w:val="0"/>
        <w:autoSpaceDN w:val="0"/>
        <w:rPr>
          <w:sz w:val="21"/>
          <w:szCs w:val="21"/>
        </w:rPr>
      </w:pPr>
      <w:r w:rsidRPr="00F86B41">
        <w:rPr>
          <w:rFonts w:hint="eastAsia"/>
          <w:sz w:val="21"/>
          <w:szCs w:val="21"/>
        </w:rPr>
        <w:t xml:space="preserve">　３番　光根正宣議員。</w:t>
      </w:r>
    </w:p>
    <w:p w:rsidR="00A72D00" w:rsidRPr="004C5F80" w:rsidRDefault="00A72D00" w:rsidP="00A72D00">
      <w:pPr>
        <w:pStyle w:val="a3"/>
        <w:autoSpaceDE w:val="0"/>
        <w:autoSpaceDN w:val="0"/>
        <w:rPr>
          <w:sz w:val="21"/>
          <w:szCs w:val="21"/>
        </w:rPr>
      </w:pPr>
      <w:r w:rsidRPr="00F86B41">
        <w:rPr>
          <w:rFonts w:hint="eastAsia"/>
          <w:sz w:val="21"/>
          <w:szCs w:val="21"/>
        </w:rPr>
        <w:t>○３番（光根正宣）</w:t>
      </w:r>
    </w:p>
    <w:p w:rsidR="00A72D00" w:rsidRPr="004C5F80" w:rsidRDefault="00A72D00" w:rsidP="00A72D00">
      <w:pPr>
        <w:pStyle w:val="a3"/>
        <w:autoSpaceDE w:val="0"/>
        <w:autoSpaceDN w:val="0"/>
        <w:rPr>
          <w:sz w:val="21"/>
          <w:szCs w:val="21"/>
        </w:rPr>
      </w:pPr>
      <w:r w:rsidRPr="00F86B41">
        <w:rPr>
          <w:rFonts w:hint="eastAsia"/>
          <w:sz w:val="21"/>
          <w:szCs w:val="21"/>
        </w:rPr>
        <w:t xml:space="preserve">　では、この交付要件についてお聞きいたします。</w:t>
      </w:r>
    </w:p>
    <w:p w:rsidR="00A72D00" w:rsidRPr="004C5F80" w:rsidRDefault="00A72D00" w:rsidP="00A72D00">
      <w:pPr>
        <w:pStyle w:val="a3"/>
        <w:autoSpaceDE w:val="0"/>
        <w:autoSpaceDN w:val="0"/>
        <w:rPr>
          <w:sz w:val="21"/>
          <w:szCs w:val="21"/>
        </w:rPr>
      </w:pPr>
      <w:r w:rsidRPr="00F86B41">
        <w:rPr>
          <w:rFonts w:hint="eastAsia"/>
          <w:sz w:val="21"/>
          <w:szCs w:val="21"/>
        </w:rPr>
        <w:t>○議長（上野伸五）</w:t>
      </w:r>
    </w:p>
    <w:p w:rsidR="00A72D00" w:rsidRPr="004C5F80" w:rsidRDefault="00A72D00" w:rsidP="00A72D00">
      <w:pPr>
        <w:pStyle w:val="a3"/>
        <w:autoSpaceDE w:val="0"/>
        <w:autoSpaceDN w:val="0"/>
        <w:rPr>
          <w:sz w:val="21"/>
          <w:szCs w:val="21"/>
        </w:rPr>
      </w:pPr>
      <w:r w:rsidRPr="00F86B41">
        <w:rPr>
          <w:rFonts w:hint="eastAsia"/>
          <w:sz w:val="21"/>
          <w:szCs w:val="21"/>
        </w:rPr>
        <w:t xml:space="preserve">　都市建設部長。</w:t>
      </w:r>
    </w:p>
    <w:p w:rsidR="00A72D00" w:rsidRPr="004C5F80" w:rsidRDefault="00A72D00" w:rsidP="00A72D00">
      <w:pPr>
        <w:pStyle w:val="a3"/>
        <w:autoSpaceDE w:val="0"/>
        <w:autoSpaceDN w:val="0"/>
        <w:rPr>
          <w:sz w:val="21"/>
          <w:szCs w:val="21"/>
        </w:rPr>
      </w:pPr>
      <w:r w:rsidRPr="00F86B41">
        <w:rPr>
          <w:rFonts w:hint="eastAsia"/>
          <w:sz w:val="21"/>
          <w:szCs w:val="21"/>
        </w:rPr>
        <w:t>○都市建設部長（堀江勝美）</w:t>
      </w:r>
    </w:p>
    <w:p w:rsidR="00A72D00" w:rsidRPr="004C5F80" w:rsidRDefault="00A72D00" w:rsidP="00A72D00">
      <w:pPr>
        <w:pStyle w:val="a3"/>
        <w:autoSpaceDE w:val="0"/>
        <w:autoSpaceDN w:val="0"/>
        <w:rPr>
          <w:sz w:val="21"/>
          <w:szCs w:val="21"/>
        </w:rPr>
      </w:pPr>
      <w:r w:rsidRPr="00F86B41">
        <w:rPr>
          <w:rFonts w:hint="eastAsia"/>
          <w:sz w:val="21"/>
          <w:szCs w:val="21"/>
        </w:rPr>
        <w:t xml:space="preserve">　交付要件につきましては、平成２４年１２月７日に制定いたしました飯塚市老朽危険家屋解体撤去補助金要綱により、規定しております。住宅地区改良法に規定する不良住宅で、居住等をしていないことを前提に、所有権以外の権利が設定されていないことや、居住部分の面積が延べ床面積の２分の１以上であること等を要件としております。なお、不良住宅の判定につきましては、住宅地区改良法施行規則に準じた不良度の評定により、評点の合計点数が１００点以上であることとしており、調査項目につきましては、室内は評点項目がないため、外部からの外観調査としております。</w:t>
      </w:r>
    </w:p>
    <w:p w:rsidR="00A72D00" w:rsidRPr="004C5F80" w:rsidRDefault="00A72D00" w:rsidP="00A72D00">
      <w:pPr>
        <w:pStyle w:val="a3"/>
        <w:autoSpaceDE w:val="0"/>
        <w:autoSpaceDN w:val="0"/>
        <w:rPr>
          <w:sz w:val="21"/>
          <w:szCs w:val="21"/>
        </w:rPr>
      </w:pPr>
      <w:r w:rsidRPr="00F86B41">
        <w:rPr>
          <w:rFonts w:hint="eastAsia"/>
          <w:sz w:val="21"/>
          <w:szCs w:val="21"/>
        </w:rPr>
        <w:t>○議長（上野伸五）</w:t>
      </w:r>
    </w:p>
    <w:p w:rsidR="00A72D00" w:rsidRPr="004C5F80" w:rsidRDefault="00A72D00" w:rsidP="00A72D00">
      <w:pPr>
        <w:pStyle w:val="a3"/>
        <w:autoSpaceDE w:val="0"/>
        <w:autoSpaceDN w:val="0"/>
        <w:rPr>
          <w:sz w:val="21"/>
          <w:szCs w:val="21"/>
        </w:rPr>
      </w:pPr>
      <w:r w:rsidRPr="00F86B41">
        <w:rPr>
          <w:rFonts w:hint="eastAsia"/>
          <w:sz w:val="21"/>
          <w:szCs w:val="21"/>
        </w:rPr>
        <w:t xml:space="preserve">　３番　光根正宣議員。</w:t>
      </w:r>
    </w:p>
    <w:p w:rsidR="00A72D00" w:rsidRPr="004C5F80" w:rsidRDefault="00A72D00" w:rsidP="00A72D00">
      <w:pPr>
        <w:pStyle w:val="a3"/>
        <w:autoSpaceDE w:val="0"/>
        <w:autoSpaceDN w:val="0"/>
        <w:rPr>
          <w:sz w:val="21"/>
          <w:szCs w:val="21"/>
        </w:rPr>
      </w:pPr>
      <w:r w:rsidRPr="00F86B41">
        <w:rPr>
          <w:rFonts w:hint="eastAsia"/>
          <w:sz w:val="21"/>
          <w:szCs w:val="21"/>
        </w:rPr>
        <w:t>○３番（光根正宣）</w:t>
      </w:r>
    </w:p>
    <w:p w:rsidR="00A72D00" w:rsidRPr="004C5F80" w:rsidRDefault="00A72D00" w:rsidP="00A72D00">
      <w:pPr>
        <w:pStyle w:val="a3"/>
        <w:autoSpaceDE w:val="0"/>
        <w:autoSpaceDN w:val="0"/>
        <w:rPr>
          <w:sz w:val="21"/>
          <w:szCs w:val="21"/>
        </w:rPr>
      </w:pPr>
      <w:r w:rsidRPr="00F86B41">
        <w:rPr>
          <w:rFonts w:hint="eastAsia"/>
          <w:sz w:val="21"/>
          <w:szCs w:val="21"/>
        </w:rPr>
        <w:t xml:space="preserve">　危険家屋に関しましては、この事業が非常に有効的な事業であると思いますけれども、まだ市内には老朽した家屋がまだまだ数多く存在しております。まだ何も手当てがなされていないのが現状でございます。今にも崩れそうな空き家に対し、早急に対処することが必要と思いますが、</w:t>
      </w:r>
      <w:r w:rsidRPr="00F86B41">
        <w:rPr>
          <w:rFonts w:hint="eastAsia"/>
          <w:sz w:val="21"/>
          <w:szCs w:val="21"/>
        </w:rPr>
        <w:lastRenderedPageBreak/>
        <w:t>どのようにお考えでしょうか。</w:t>
      </w:r>
    </w:p>
    <w:p w:rsidR="00A72D00" w:rsidRPr="004C5F80" w:rsidRDefault="00A72D00" w:rsidP="00A72D00">
      <w:pPr>
        <w:pStyle w:val="a3"/>
        <w:autoSpaceDE w:val="0"/>
        <w:autoSpaceDN w:val="0"/>
        <w:rPr>
          <w:sz w:val="21"/>
          <w:szCs w:val="21"/>
        </w:rPr>
      </w:pPr>
      <w:r w:rsidRPr="00F86B41">
        <w:rPr>
          <w:rFonts w:hint="eastAsia"/>
          <w:sz w:val="21"/>
          <w:szCs w:val="21"/>
        </w:rPr>
        <w:t>○議長（上野伸五）</w:t>
      </w:r>
    </w:p>
    <w:p w:rsidR="00A72D00" w:rsidRPr="004C5F80" w:rsidRDefault="00A72D00" w:rsidP="00A72D00">
      <w:pPr>
        <w:pStyle w:val="a3"/>
        <w:autoSpaceDE w:val="0"/>
        <w:autoSpaceDN w:val="0"/>
        <w:rPr>
          <w:sz w:val="21"/>
          <w:szCs w:val="21"/>
        </w:rPr>
      </w:pPr>
      <w:r w:rsidRPr="00F86B41">
        <w:rPr>
          <w:rFonts w:hint="eastAsia"/>
          <w:sz w:val="21"/>
          <w:szCs w:val="21"/>
        </w:rPr>
        <w:t xml:space="preserve">　都市建設部長。</w:t>
      </w:r>
    </w:p>
    <w:p w:rsidR="00A72D00" w:rsidRPr="004C5F80" w:rsidRDefault="00A72D00" w:rsidP="00A72D00">
      <w:pPr>
        <w:pStyle w:val="a3"/>
        <w:autoSpaceDE w:val="0"/>
        <w:autoSpaceDN w:val="0"/>
        <w:rPr>
          <w:sz w:val="21"/>
          <w:szCs w:val="21"/>
        </w:rPr>
      </w:pPr>
      <w:r w:rsidRPr="00F86B41">
        <w:rPr>
          <w:rFonts w:hint="eastAsia"/>
          <w:sz w:val="21"/>
          <w:szCs w:val="21"/>
        </w:rPr>
        <w:t>○都市建設部長（堀江勝美）</w:t>
      </w:r>
    </w:p>
    <w:p w:rsidR="00A72D00" w:rsidRPr="004C5F80" w:rsidRDefault="00A72D00" w:rsidP="00A72D00">
      <w:pPr>
        <w:pStyle w:val="a3"/>
        <w:autoSpaceDE w:val="0"/>
        <w:autoSpaceDN w:val="0"/>
        <w:rPr>
          <w:sz w:val="21"/>
          <w:szCs w:val="21"/>
        </w:rPr>
      </w:pPr>
      <w:r w:rsidRPr="00F86B41">
        <w:rPr>
          <w:rFonts w:hint="eastAsia"/>
          <w:sz w:val="21"/>
          <w:szCs w:val="21"/>
        </w:rPr>
        <w:t xml:space="preserve">　質問議員が言われます今にも崩れそうな空き家の状況にあるものを把握等をした場合には、繰り返しの答弁にはなりますが、第一義的には所有者等がみずからの責任により、的確に対応することが前提でございますので、その実施が１日も早く進むような働きかけを創意工夫しながら、推進してまいりたいと考えております。その結果、所有者等の対応が見込めない場合、または不特定多数の市民の生命や財産への危険が切迫している場合には、平成３０年１０月９日に制定いたしました飯塚市空家等の適切な管理に関する条例による、緊急安全措置の実施や、空家等対策の推進に関する特別措置法に規定された手続を行い、最終的には行政代執行等の適用による対応も必要であると考えております。</w:t>
      </w:r>
    </w:p>
    <w:p w:rsidR="00A72D00" w:rsidRPr="004C5F80" w:rsidRDefault="00A72D00" w:rsidP="00A72D00">
      <w:pPr>
        <w:pStyle w:val="a3"/>
        <w:autoSpaceDE w:val="0"/>
        <w:autoSpaceDN w:val="0"/>
        <w:rPr>
          <w:sz w:val="21"/>
          <w:szCs w:val="21"/>
        </w:rPr>
      </w:pPr>
      <w:r w:rsidRPr="00F86B41">
        <w:rPr>
          <w:rFonts w:hint="eastAsia"/>
          <w:sz w:val="21"/>
          <w:szCs w:val="21"/>
        </w:rPr>
        <w:t>○議長（上野伸五）</w:t>
      </w:r>
    </w:p>
    <w:p w:rsidR="00A72D00" w:rsidRPr="004C5F80" w:rsidRDefault="00A72D00" w:rsidP="00A72D00">
      <w:pPr>
        <w:pStyle w:val="a3"/>
        <w:autoSpaceDE w:val="0"/>
        <w:autoSpaceDN w:val="0"/>
        <w:rPr>
          <w:sz w:val="21"/>
          <w:szCs w:val="21"/>
        </w:rPr>
      </w:pPr>
      <w:r w:rsidRPr="00F86B41">
        <w:rPr>
          <w:rFonts w:hint="eastAsia"/>
          <w:sz w:val="21"/>
          <w:szCs w:val="21"/>
        </w:rPr>
        <w:t xml:space="preserve">　３番　光根正宣議員。</w:t>
      </w:r>
    </w:p>
    <w:p w:rsidR="00A72D00" w:rsidRPr="004C5F80" w:rsidRDefault="00A72D00" w:rsidP="00A72D00">
      <w:pPr>
        <w:pStyle w:val="a3"/>
        <w:autoSpaceDE w:val="0"/>
        <w:autoSpaceDN w:val="0"/>
        <w:rPr>
          <w:sz w:val="21"/>
          <w:szCs w:val="21"/>
        </w:rPr>
      </w:pPr>
      <w:r w:rsidRPr="00F86B41">
        <w:rPr>
          <w:rFonts w:hint="eastAsia"/>
          <w:sz w:val="21"/>
          <w:szCs w:val="21"/>
        </w:rPr>
        <w:t>○３番（光根正宣）</w:t>
      </w:r>
    </w:p>
    <w:p w:rsidR="00A72D00" w:rsidRPr="004C5F80" w:rsidRDefault="00A72D00" w:rsidP="00A72D00">
      <w:pPr>
        <w:pStyle w:val="a3"/>
        <w:autoSpaceDE w:val="0"/>
        <w:autoSpaceDN w:val="0"/>
        <w:rPr>
          <w:sz w:val="21"/>
          <w:szCs w:val="21"/>
        </w:rPr>
      </w:pPr>
      <w:r w:rsidRPr="00F86B41">
        <w:rPr>
          <w:rFonts w:hint="eastAsia"/>
          <w:sz w:val="21"/>
          <w:szCs w:val="21"/>
        </w:rPr>
        <w:t xml:space="preserve">　特措法の制定によって合法的に危険な家屋に対して、実効性のある対応ができるようになったことは大きいことと思います。しかしながら、現状はその不安解消はなかなか進んでいないように思います。最後に、本市の空き家対策について、これから取り組む施策等についてのお考えをお尋ねいたします。</w:t>
      </w:r>
    </w:p>
    <w:p w:rsidR="00A72D00" w:rsidRPr="004C5F80" w:rsidRDefault="00A72D00" w:rsidP="00A72D00">
      <w:pPr>
        <w:pStyle w:val="a3"/>
        <w:autoSpaceDE w:val="0"/>
        <w:autoSpaceDN w:val="0"/>
        <w:rPr>
          <w:sz w:val="21"/>
          <w:szCs w:val="21"/>
        </w:rPr>
      </w:pPr>
      <w:r w:rsidRPr="00F86B41">
        <w:rPr>
          <w:rFonts w:hint="eastAsia"/>
          <w:sz w:val="21"/>
          <w:szCs w:val="21"/>
        </w:rPr>
        <w:t>○議長（上野伸五）</w:t>
      </w:r>
    </w:p>
    <w:p w:rsidR="00A72D00" w:rsidRPr="004C5F80" w:rsidRDefault="00A72D00" w:rsidP="00A72D00">
      <w:pPr>
        <w:pStyle w:val="a3"/>
        <w:autoSpaceDE w:val="0"/>
        <w:autoSpaceDN w:val="0"/>
        <w:rPr>
          <w:sz w:val="21"/>
          <w:szCs w:val="21"/>
        </w:rPr>
      </w:pPr>
      <w:r w:rsidRPr="00F86B41">
        <w:rPr>
          <w:rFonts w:hint="eastAsia"/>
          <w:sz w:val="21"/>
          <w:szCs w:val="21"/>
        </w:rPr>
        <w:t xml:space="preserve">　都市建設部長。</w:t>
      </w:r>
    </w:p>
    <w:p w:rsidR="00A72D00" w:rsidRPr="004C5F80" w:rsidRDefault="00A72D00" w:rsidP="00A72D00">
      <w:pPr>
        <w:pStyle w:val="a3"/>
        <w:autoSpaceDE w:val="0"/>
        <w:autoSpaceDN w:val="0"/>
        <w:rPr>
          <w:sz w:val="21"/>
          <w:szCs w:val="21"/>
        </w:rPr>
      </w:pPr>
      <w:r w:rsidRPr="00F86B41">
        <w:rPr>
          <w:rFonts w:hint="eastAsia"/>
          <w:sz w:val="21"/>
          <w:szCs w:val="21"/>
        </w:rPr>
        <w:t>○都市建設部長（堀江勝美）</w:t>
      </w:r>
    </w:p>
    <w:p w:rsidR="00A72D00" w:rsidRPr="004C5F80" w:rsidRDefault="00A72D00" w:rsidP="00A72D00">
      <w:pPr>
        <w:pStyle w:val="a3"/>
        <w:autoSpaceDE w:val="0"/>
        <w:autoSpaceDN w:val="0"/>
        <w:rPr>
          <w:sz w:val="21"/>
          <w:szCs w:val="21"/>
        </w:rPr>
      </w:pPr>
      <w:r w:rsidRPr="00F86B41">
        <w:rPr>
          <w:rFonts w:hint="eastAsia"/>
          <w:sz w:val="21"/>
          <w:szCs w:val="21"/>
        </w:rPr>
        <w:t xml:space="preserve">　現在進めております飯塚市空家等対策計画は、令和４年度までとなっておりますので、本計画の指針に基づき、今後も空き家対策を進めてまいります。また、総務省の本年４月２６日の発表によりますと、平成３０年１０月時点での住宅土地統計調査におきまして、国内の住宅総数に占める割合は過去最高の１３．６％となっており、現状として空き家はふえ続けている状況でございます。そのため将来、周辺に危険や迷惑等をもたらす空き家にならないように、所有者等が使用している段階から、予防の観点での空き家対策等について調査研究を行ってまいりたいと考えております。</w:t>
      </w:r>
    </w:p>
    <w:p w:rsidR="00A72D00" w:rsidRPr="004C5F80" w:rsidRDefault="00A72D00" w:rsidP="00A72D00">
      <w:pPr>
        <w:pStyle w:val="a3"/>
        <w:autoSpaceDE w:val="0"/>
        <w:autoSpaceDN w:val="0"/>
        <w:rPr>
          <w:sz w:val="21"/>
          <w:szCs w:val="21"/>
        </w:rPr>
      </w:pPr>
      <w:r w:rsidRPr="00F86B41">
        <w:rPr>
          <w:rFonts w:hint="eastAsia"/>
          <w:sz w:val="21"/>
          <w:szCs w:val="21"/>
        </w:rPr>
        <w:t>○議長（上野伸五）</w:t>
      </w:r>
    </w:p>
    <w:p w:rsidR="00A72D00" w:rsidRPr="004C5F80" w:rsidRDefault="00A72D00" w:rsidP="00A72D00">
      <w:pPr>
        <w:pStyle w:val="a3"/>
        <w:autoSpaceDE w:val="0"/>
        <w:autoSpaceDN w:val="0"/>
        <w:rPr>
          <w:sz w:val="21"/>
          <w:szCs w:val="21"/>
        </w:rPr>
      </w:pPr>
      <w:r w:rsidRPr="00F86B41">
        <w:rPr>
          <w:rFonts w:hint="eastAsia"/>
          <w:sz w:val="21"/>
          <w:szCs w:val="21"/>
        </w:rPr>
        <w:t xml:space="preserve">　３番　光根正宣議員。</w:t>
      </w:r>
    </w:p>
    <w:p w:rsidR="00A72D00" w:rsidRPr="004C5F80" w:rsidRDefault="00A72D00" w:rsidP="00A72D00">
      <w:pPr>
        <w:pStyle w:val="a3"/>
        <w:autoSpaceDE w:val="0"/>
        <w:autoSpaceDN w:val="0"/>
        <w:rPr>
          <w:sz w:val="21"/>
          <w:szCs w:val="21"/>
        </w:rPr>
      </w:pPr>
      <w:r w:rsidRPr="00F86B41">
        <w:rPr>
          <w:rFonts w:hint="eastAsia"/>
          <w:sz w:val="21"/>
          <w:szCs w:val="21"/>
        </w:rPr>
        <w:t>○３番（光根正宣）</w:t>
      </w:r>
    </w:p>
    <w:p w:rsidR="00A72D00" w:rsidRPr="004C5F80" w:rsidRDefault="00A72D00" w:rsidP="00A72D00">
      <w:pPr>
        <w:pStyle w:val="a3"/>
        <w:autoSpaceDE w:val="0"/>
        <w:autoSpaceDN w:val="0"/>
        <w:rPr>
          <w:sz w:val="21"/>
          <w:szCs w:val="21"/>
        </w:rPr>
      </w:pPr>
      <w:r w:rsidRPr="00F86B41">
        <w:rPr>
          <w:rFonts w:hint="eastAsia"/>
          <w:sz w:val="21"/>
          <w:szCs w:val="21"/>
        </w:rPr>
        <w:t xml:space="preserve">　空き家がふえているとの答弁がありましたが、地域で活動する中で、私も同様に感じております。先ほども申しましたように、この空き家対策の方向性としては、１つは危険性のある空き家の撤去、もう一つは、空き家の利活用などでございますが、先ほど答弁がありましたように、空き家が発生しない、発生させない、予防的な仕組みがあればと思います。例えば、広い家を</w:t>
      </w:r>
      <w:r w:rsidR="002145D5" w:rsidRPr="00F86B41">
        <w:rPr>
          <w:rFonts w:hint="eastAsia"/>
          <w:sz w:val="21"/>
          <w:szCs w:val="21"/>
        </w:rPr>
        <w:t>もてあまして</w:t>
      </w:r>
      <w:r w:rsidRPr="00F86B41">
        <w:rPr>
          <w:rFonts w:hint="eastAsia"/>
          <w:sz w:val="21"/>
          <w:szCs w:val="21"/>
        </w:rPr>
        <w:t>、手放すことを検討されている高齢者世帯など、また安くて広い中古住宅に住みかえを希望する子育て世帯などとのマッチングを図る住みかえ支援などを積極的に行っていただきたいと思います。市民が安全で安心して暮らすことのできる生活環境の保全を図るために、ぜひ市としては今以上に切迫した危機感を持っていただき、市の重要課題として体制確保の上、必要な対策に臨んでいただくことを強く要望し、質問を終わらせていただきます。ありがとうございました。</w:t>
      </w:r>
    </w:p>
    <w:p w:rsidR="00A72D00" w:rsidRPr="004C5F80" w:rsidRDefault="00A72D00" w:rsidP="00A72D00">
      <w:pPr>
        <w:pStyle w:val="a3"/>
        <w:autoSpaceDE w:val="0"/>
        <w:autoSpaceDN w:val="0"/>
        <w:rPr>
          <w:sz w:val="21"/>
          <w:szCs w:val="21"/>
        </w:rPr>
      </w:pPr>
      <w:r w:rsidRPr="00F86B41">
        <w:rPr>
          <w:rFonts w:hint="eastAsia"/>
          <w:sz w:val="21"/>
          <w:szCs w:val="21"/>
        </w:rPr>
        <w:t>○議長（上野伸五）</w:t>
      </w:r>
    </w:p>
    <w:p w:rsidR="00A72D00" w:rsidRPr="00F86B41" w:rsidRDefault="00A72D00" w:rsidP="00A72D00">
      <w:pPr>
        <w:pStyle w:val="a3"/>
        <w:autoSpaceDE w:val="0"/>
        <w:autoSpaceDN w:val="0"/>
        <w:ind w:firstLine="210"/>
        <w:rPr>
          <w:sz w:val="21"/>
          <w:szCs w:val="21"/>
        </w:rPr>
      </w:pPr>
      <w:r w:rsidRPr="00F86B41">
        <w:rPr>
          <w:rFonts w:hint="eastAsia"/>
          <w:sz w:val="21"/>
          <w:szCs w:val="21"/>
        </w:rPr>
        <w:t>暫時休憩いたします。</w:t>
      </w:r>
    </w:p>
    <w:p w:rsidR="00A72D00" w:rsidRPr="004C5F80" w:rsidRDefault="00A72D00" w:rsidP="00A72D00">
      <w:pPr>
        <w:pStyle w:val="a3"/>
        <w:autoSpaceDE w:val="0"/>
        <w:autoSpaceDN w:val="0"/>
        <w:ind w:firstLine="210"/>
        <w:rPr>
          <w:sz w:val="21"/>
          <w:szCs w:val="21"/>
        </w:rPr>
      </w:pPr>
    </w:p>
    <w:p w:rsidR="00A72D00" w:rsidRPr="00F86B41" w:rsidRDefault="00A72D00" w:rsidP="00A72D00">
      <w:pPr>
        <w:pStyle w:val="a3"/>
        <w:autoSpaceDE w:val="0"/>
        <w:autoSpaceDN w:val="0"/>
        <w:jc w:val="center"/>
        <w:rPr>
          <w:sz w:val="21"/>
          <w:szCs w:val="21"/>
        </w:rPr>
      </w:pPr>
      <w:r w:rsidRPr="00F86B41">
        <w:rPr>
          <w:rFonts w:hint="eastAsia"/>
          <w:sz w:val="21"/>
          <w:szCs w:val="21"/>
        </w:rPr>
        <w:lastRenderedPageBreak/>
        <w:t>午後　１時</w:t>
      </w:r>
      <w:r w:rsidR="00681989" w:rsidRPr="00F86B41">
        <w:rPr>
          <w:rFonts w:hint="eastAsia"/>
          <w:sz w:val="21"/>
          <w:szCs w:val="21"/>
        </w:rPr>
        <w:t>２５</w:t>
      </w:r>
      <w:r w:rsidRPr="00F86B41">
        <w:rPr>
          <w:rFonts w:hint="eastAsia"/>
          <w:sz w:val="21"/>
          <w:szCs w:val="21"/>
        </w:rPr>
        <w:t>分　休憩</w:t>
      </w:r>
    </w:p>
    <w:p w:rsidR="00A72D00" w:rsidRPr="004C5F80" w:rsidRDefault="00A72D00" w:rsidP="00A72D00">
      <w:pPr>
        <w:pStyle w:val="a3"/>
        <w:autoSpaceDE w:val="0"/>
        <w:autoSpaceDN w:val="0"/>
        <w:jc w:val="center"/>
        <w:rPr>
          <w:sz w:val="21"/>
          <w:szCs w:val="21"/>
        </w:rPr>
      </w:pPr>
    </w:p>
    <w:p w:rsidR="00A72D00" w:rsidRPr="00F86B41" w:rsidRDefault="00A72D00" w:rsidP="00A72D00">
      <w:pPr>
        <w:pStyle w:val="a3"/>
        <w:autoSpaceDE w:val="0"/>
        <w:autoSpaceDN w:val="0"/>
        <w:jc w:val="center"/>
        <w:rPr>
          <w:sz w:val="21"/>
          <w:szCs w:val="21"/>
        </w:rPr>
      </w:pPr>
      <w:r w:rsidRPr="00F86B41">
        <w:rPr>
          <w:rFonts w:hint="eastAsia"/>
          <w:sz w:val="21"/>
          <w:szCs w:val="21"/>
        </w:rPr>
        <w:t>午後　１時</w:t>
      </w:r>
      <w:r w:rsidR="00681989" w:rsidRPr="00F86B41">
        <w:rPr>
          <w:rFonts w:hint="eastAsia"/>
          <w:sz w:val="21"/>
          <w:szCs w:val="21"/>
        </w:rPr>
        <w:t>３５</w:t>
      </w:r>
      <w:r w:rsidRPr="00F86B41">
        <w:rPr>
          <w:rFonts w:hint="eastAsia"/>
          <w:sz w:val="21"/>
          <w:szCs w:val="21"/>
        </w:rPr>
        <w:t>分　再開</w:t>
      </w:r>
    </w:p>
    <w:p w:rsidR="00590954" w:rsidRPr="004C5F80" w:rsidRDefault="00590954" w:rsidP="00590954">
      <w:pPr>
        <w:pStyle w:val="a3"/>
        <w:autoSpaceDE w:val="0"/>
        <w:autoSpaceDN w:val="0"/>
        <w:rPr>
          <w:sz w:val="21"/>
          <w:szCs w:val="21"/>
        </w:rPr>
      </w:pPr>
    </w:p>
    <w:p w:rsidR="00813F01" w:rsidRPr="004C5F80" w:rsidRDefault="00813F01" w:rsidP="00813F01">
      <w:pPr>
        <w:pStyle w:val="a3"/>
        <w:autoSpaceDE w:val="0"/>
        <w:autoSpaceDN w:val="0"/>
        <w:rPr>
          <w:sz w:val="21"/>
          <w:szCs w:val="21"/>
        </w:rPr>
      </w:pPr>
      <w:r w:rsidRPr="00F86B41">
        <w:rPr>
          <w:rFonts w:hint="eastAsia"/>
          <w:sz w:val="21"/>
          <w:szCs w:val="21"/>
        </w:rPr>
        <w:t>○議長（上野伸五）</w:t>
      </w:r>
    </w:p>
    <w:p w:rsidR="00813F01" w:rsidRPr="004C5F80" w:rsidRDefault="00813F01" w:rsidP="00813F01">
      <w:pPr>
        <w:pStyle w:val="a3"/>
        <w:autoSpaceDE w:val="0"/>
        <w:autoSpaceDN w:val="0"/>
        <w:rPr>
          <w:sz w:val="21"/>
          <w:szCs w:val="21"/>
        </w:rPr>
      </w:pPr>
      <w:r w:rsidRPr="00F86B41">
        <w:rPr>
          <w:rFonts w:hint="eastAsia"/>
          <w:sz w:val="21"/>
          <w:szCs w:val="21"/>
        </w:rPr>
        <w:t xml:space="preserve">　本会議を再開いたします。９番　永末雄大議員に発言を許します。９番　永末雄大議員。</w:t>
      </w:r>
    </w:p>
    <w:p w:rsidR="00813F01" w:rsidRPr="004C5F80" w:rsidRDefault="00813F01" w:rsidP="00813F01">
      <w:pPr>
        <w:pStyle w:val="a3"/>
        <w:autoSpaceDE w:val="0"/>
        <w:autoSpaceDN w:val="0"/>
        <w:rPr>
          <w:sz w:val="21"/>
          <w:szCs w:val="21"/>
        </w:rPr>
      </w:pPr>
      <w:r w:rsidRPr="00F86B41">
        <w:rPr>
          <w:rFonts w:hint="eastAsia"/>
          <w:sz w:val="21"/>
          <w:szCs w:val="21"/>
        </w:rPr>
        <w:t>○９番（永末雄大）</w:t>
      </w:r>
    </w:p>
    <w:p w:rsidR="00813F01" w:rsidRPr="004C5F80" w:rsidRDefault="00813F01" w:rsidP="00813F01">
      <w:pPr>
        <w:pStyle w:val="a3"/>
        <w:autoSpaceDE w:val="0"/>
        <w:autoSpaceDN w:val="0"/>
        <w:rPr>
          <w:sz w:val="21"/>
          <w:szCs w:val="21"/>
        </w:rPr>
      </w:pPr>
      <w:r w:rsidRPr="00F86B41">
        <w:rPr>
          <w:rFonts w:hint="eastAsia"/>
          <w:sz w:val="21"/>
          <w:szCs w:val="21"/>
        </w:rPr>
        <w:t xml:space="preserve">　今回は、汚水処理構想につきまして質問をさせていただきます。通告に従いまして質問させていただきますのでどうぞよろしくお願いします。まず公共下水道につきまして聞か</w:t>
      </w:r>
      <w:r w:rsidR="00E51D09" w:rsidRPr="00F86B41">
        <w:rPr>
          <w:rFonts w:hint="eastAsia"/>
          <w:sz w:val="21"/>
          <w:szCs w:val="21"/>
        </w:rPr>
        <w:t>せ</w:t>
      </w:r>
      <w:r w:rsidRPr="00F86B41">
        <w:rPr>
          <w:rFonts w:hint="eastAsia"/>
          <w:sz w:val="21"/>
          <w:szCs w:val="21"/>
        </w:rPr>
        <w:t>ていただきます。汚水処理行政に関しましては、平成２６年９月議会におきまして、私が一般質問をさせていただきました。その際には、汚水処理構想の見直しのタイミングでもありましたので、さまざまな要望をさせていただきました。具体的にはまず１点目としまして、下水道事業会計の財政の健全化</w:t>
      </w:r>
      <w:r w:rsidR="00E51D09" w:rsidRPr="00F86B41">
        <w:rPr>
          <w:rFonts w:hint="eastAsia"/>
          <w:sz w:val="21"/>
          <w:szCs w:val="21"/>
        </w:rPr>
        <w:t>、</w:t>
      </w:r>
      <w:r w:rsidRPr="00F86B41">
        <w:rPr>
          <w:rFonts w:hint="eastAsia"/>
          <w:sz w:val="21"/>
          <w:szCs w:val="21"/>
        </w:rPr>
        <w:t>すなわち一般会計からの繰入金の縮減でございます。縮減の具体的な方法としましては、まず下水道への未接続問題の解消、接続率の向上を求めました。また、下水道の整備計画区域の見直しの提言も行わせていただきました。これは整備完了まで数十年かかる可能性のある下水道</w:t>
      </w:r>
      <w:r w:rsidR="00E51D09" w:rsidRPr="00F86B41">
        <w:rPr>
          <w:rFonts w:hint="eastAsia"/>
          <w:sz w:val="21"/>
          <w:szCs w:val="21"/>
        </w:rPr>
        <w:t>布設</w:t>
      </w:r>
      <w:r w:rsidRPr="00F86B41">
        <w:rPr>
          <w:rFonts w:hint="eastAsia"/>
          <w:sz w:val="21"/>
          <w:szCs w:val="21"/>
        </w:rPr>
        <w:t>にこだわるのではなく、計画区域を見直して浄化槽設置を促進していくべきではないかというふうな提言をさせていただきました。また要望の２点目としまして、汚水処理人口の普及率の向上を求めました。くみ取り式と単独処理浄化槽から合併処理浄化槽への転換について、スピード感を持って取り組むことを要望させていただきました。前回の一般質問につきましては、こういった内容で行わせていただきましたが、それから５年が経過しました。その間、実際に見直された新しい構想にのっとりまして、汚水処理行政が執行されておるかと思いますので、その進捗状況の確認を行うとともに、新たな提言を行わせていただくために今回一般質問させていただきます。それでは、まず最初に見直された汚水処理構想について確認をさせていただきますが、その目的及び目標について</w:t>
      </w:r>
      <w:r w:rsidR="00E51D09" w:rsidRPr="00F86B41">
        <w:rPr>
          <w:rFonts w:hint="eastAsia"/>
          <w:sz w:val="21"/>
          <w:szCs w:val="21"/>
        </w:rPr>
        <w:t>、</w:t>
      </w:r>
      <w:r w:rsidRPr="00F86B41">
        <w:rPr>
          <w:rFonts w:hint="eastAsia"/>
          <w:sz w:val="21"/>
          <w:szCs w:val="21"/>
        </w:rPr>
        <w:t>お示しください。</w:t>
      </w:r>
    </w:p>
    <w:p w:rsidR="00813F01" w:rsidRPr="004C5F80" w:rsidRDefault="00813F01" w:rsidP="00813F01">
      <w:pPr>
        <w:pStyle w:val="a3"/>
        <w:autoSpaceDE w:val="0"/>
        <w:autoSpaceDN w:val="0"/>
        <w:rPr>
          <w:sz w:val="21"/>
          <w:szCs w:val="21"/>
        </w:rPr>
      </w:pPr>
      <w:r w:rsidRPr="00F86B41">
        <w:rPr>
          <w:rFonts w:hint="eastAsia"/>
          <w:sz w:val="21"/>
          <w:szCs w:val="21"/>
        </w:rPr>
        <w:t>○議長（上野伸五）</w:t>
      </w:r>
    </w:p>
    <w:p w:rsidR="00813F01" w:rsidRPr="004C5F80" w:rsidRDefault="00813F01" w:rsidP="00813F01">
      <w:pPr>
        <w:pStyle w:val="a3"/>
        <w:autoSpaceDE w:val="0"/>
        <w:autoSpaceDN w:val="0"/>
        <w:rPr>
          <w:sz w:val="21"/>
          <w:szCs w:val="21"/>
        </w:rPr>
      </w:pPr>
      <w:r w:rsidRPr="00F86B41">
        <w:rPr>
          <w:rFonts w:hint="eastAsia"/>
          <w:sz w:val="21"/>
          <w:szCs w:val="21"/>
        </w:rPr>
        <w:t xml:space="preserve">　企業局長。</w:t>
      </w:r>
    </w:p>
    <w:p w:rsidR="00813F01" w:rsidRPr="004C5F80" w:rsidRDefault="00813F01" w:rsidP="00813F01">
      <w:pPr>
        <w:pStyle w:val="a3"/>
        <w:autoSpaceDE w:val="0"/>
        <w:autoSpaceDN w:val="0"/>
        <w:rPr>
          <w:sz w:val="21"/>
          <w:szCs w:val="21"/>
        </w:rPr>
      </w:pPr>
      <w:r w:rsidRPr="00F86B41">
        <w:rPr>
          <w:rFonts w:hint="eastAsia"/>
          <w:sz w:val="21"/>
          <w:szCs w:val="21"/>
        </w:rPr>
        <w:t>○企業局長（原田一隆）</w:t>
      </w:r>
    </w:p>
    <w:p w:rsidR="00813F01" w:rsidRPr="00F86B41" w:rsidRDefault="00813F01" w:rsidP="00813F01">
      <w:pPr>
        <w:pStyle w:val="a3"/>
        <w:autoSpaceDE w:val="0"/>
        <w:autoSpaceDN w:val="0"/>
        <w:rPr>
          <w:sz w:val="21"/>
          <w:szCs w:val="21"/>
        </w:rPr>
      </w:pPr>
      <w:r w:rsidRPr="00F86B41">
        <w:rPr>
          <w:rFonts w:hint="eastAsia"/>
          <w:sz w:val="21"/>
          <w:szCs w:val="21"/>
        </w:rPr>
        <w:t xml:space="preserve">　汚水処理施設の整備につきましては、下水道事業、農業集落排水事業、合併処理浄化槽整備事業等がございます。汚水処理施設構想では、市全域での各種汚水処理施設の整備と増大する既存の汚水処理施設の長期的かつ効率的な管理、運営について計画的に実施するとともに、持続的な汚水処理システムを構築することを目的といたしております。</w:t>
      </w:r>
    </w:p>
    <w:p w:rsidR="00813F01" w:rsidRPr="004C5F80" w:rsidRDefault="00813F01" w:rsidP="00813F01">
      <w:pPr>
        <w:pStyle w:val="a3"/>
        <w:autoSpaceDE w:val="0"/>
        <w:autoSpaceDN w:val="0"/>
        <w:ind w:firstLineChars="100" w:firstLine="226"/>
        <w:rPr>
          <w:sz w:val="21"/>
          <w:szCs w:val="21"/>
        </w:rPr>
      </w:pPr>
      <w:r w:rsidRPr="00F86B41">
        <w:rPr>
          <w:rFonts w:hint="eastAsia"/>
          <w:sz w:val="21"/>
          <w:szCs w:val="21"/>
        </w:rPr>
        <w:t>次に、平成２６年度に策定いたしました汚水処理構想の目標は、汚水処理人口普及率の向上であり、平成２５年度を基準年とした普及率が７５．９％であるものを</w:t>
      </w:r>
      <w:r w:rsidR="00E51D09" w:rsidRPr="00F86B41">
        <w:rPr>
          <w:rFonts w:hint="eastAsia"/>
          <w:sz w:val="21"/>
          <w:szCs w:val="21"/>
        </w:rPr>
        <w:t>、</w:t>
      </w:r>
      <w:r w:rsidRPr="00F86B41">
        <w:rPr>
          <w:rFonts w:hint="eastAsia"/>
          <w:sz w:val="21"/>
          <w:szCs w:val="21"/>
        </w:rPr>
        <w:t>令和７年度を中間目標として、１０ポイントアップの８５．９％、令和１７年度を長期目標として、９４．０％と計画いたしております。</w:t>
      </w:r>
    </w:p>
    <w:p w:rsidR="00813F01" w:rsidRPr="004C5F80" w:rsidRDefault="00813F01" w:rsidP="00813F01">
      <w:pPr>
        <w:pStyle w:val="a3"/>
        <w:autoSpaceDE w:val="0"/>
        <w:autoSpaceDN w:val="0"/>
        <w:rPr>
          <w:sz w:val="21"/>
          <w:szCs w:val="21"/>
        </w:rPr>
      </w:pPr>
      <w:r w:rsidRPr="00F86B41">
        <w:rPr>
          <w:rFonts w:hint="eastAsia"/>
          <w:sz w:val="21"/>
          <w:szCs w:val="21"/>
        </w:rPr>
        <w:t>○議長（上野伸五）</w:t>
      </w:r>
    </w:p>
    <w:p w:rsidR="00813F01" w:rsidRPr="004C5F80" w:rsidRDefault="00813F01" w:rsidP="00813F01">
      <w:pPr>
        <w:pStyle w:val="a3"/>
        <w:autoSpaceDE w:val="0"/>
        <w:autoSpaceDN w:val="0"/>
        <w:rPr>
          <w:sz w:val="21"/>
          <w:szCs w:val="21"/>
        </w:rPr>
      </w:pPr>
      <w:r w:rsidRPr="00F86B41">
        <w:rPr>
          <w:rFonts w:hint="eastAsia"/>
          <w:sz w:val="21"/>
          <w:szCs w:val="21"/>
        </w:rPr>
        <w:t xml:space="preserve">　９番　永末雄大議員。</w:t>
      </w:r>
    </w:p>
    <w:p w:rsidR="00813F01" w:rsidRPr="004C5F80" w:rsidRDefault="00813F01" w:rsidP="00813F01">
      <w:pPr>
        <w:pStyle w:val="a3"/>
        <w:autoSpaceDE w:val="0"/>
        <w:autoSpaceDN w:val="0"/>
        <w:rPr>
          <w:sz w:val="21"/>
          <w:szCs w:val="21"/>
        </w:rPr>
      </w:pPr>
      <w:r w:rsidRPr="00F86B41">
        <w:rPr>
          <w:rFonts w:hint="eastAsia"/>
          <w:sz w:val="21"/>
          <w:szCs w:val="21"/>
        </w:rPr>
        <w:t>○９番（永末雄大）</w:t>
      </w:r>
    </w:p>
    <w:p w:rsidR="00813F01" w:rsidRPr="004C5F80" w:rsidRDefault="00813F01" w:rsidP="00813F01">
      <w:pPr>
        <w:pStyle w:val="a3"/>
        <w:autoSpaceDE w:val="0"/>
        <w:autoSpaceDN w:val="0"/>
        <w:rPr>
          <w:sz w:val="21"/>
          <w:szCs w:val="21"/>
        </w:rPr>
      </w:pPr>
      <w:r w:rsidRPr="00F86B41">
        <w:rPr>
          <w:rFonts w:hint="eastAsia"/>
          <w:sz w:val="21"/>
          <w:szCs w:val="21"/>
        </w:rPr>
        <w:t xml:space="preserve">　今、答弁のほうで少し言及されましたが、汚水処理施設としましては、公共下水道、合併処理浄化槽、農業集落排水、コミュニティプラントがあるというふうに認識しておりますが、汚水処理構想の中では、それぞれどのような割合での整備計画となっていますでしょうか。</w:t>
      </w:r>
    </w:p>
    <w:p w:rsidR="00813F01" w:rsidRPr="004C5F80" w:rsidRDefault="00813F01" w:rsidP="00813F01">
      <w:pPr>
        <w:pStyle w:val="a3"/>
        <w:autoSpaceDE w:val="0"/>
        <w:autoSpaceDN w:val="0"/>
        <w:rPr>
          <w:sz w:val="21"/>
          <w:szCs w:val="21"/>
        </w:rPr>
      </w:pPr>
      <w:r w:rsidRPr="00F86B41">
        <w:rPr>
          <w:rFonts w:hint="eastAsia"/>
          <w:sz w:val="21"/>
          <w:szCs w:val="21"/>
        </w:rPr>
        <w:t>○議長（上野伸五）</w:t>
      </w:r>
    </w:p>
    <w:p w:rsidR="00813F01" w:rsidRPr="004C5F80" w:rsidRDefault="00813F01" w:rsidP="00813F01">
      <w:pPr>
        <w:pStyle w:val="a3"/>
        <w:autoSpaceDE w:val="0"/>
        <w:autoSpaceDN w:val="0"/>
        <w:rPr>
          <w:sz w:val="21"/>
          <w:szCs w:val="21"/>
        </w:rPr>
      </w:pPr>
      <w:r w:rsidRPr="00F86B41">
        <w:rPr>
          <w:rFonts w:hint="eastAsia"/>
          <w:sz w:val="21"/>
          <w:szCs w:val="21"/>
        </w:rPr>
        <w:t xml:space="preserve">　企業局長。</w:t>
      </w:r>
    </w:p>
    <w:p w:rsidR="00813F01" w:rsidRPr="004C5F80" w:rsidRDefault="00813F01" w:rsidP="00813F01">
      <w:pPr>
        <w:pStyle w:val="a3"/>
        <w:autoSpaceDE w:val="0"/>
        <w:autoSpaceDN w:val="0"/>
        <w:rPr>
          <w:sz w:val="21"/>
          <w:szCs w:val="21"/>
        </w:rPr>
      </w:pPr>
      <w:r w:rsidRPr="00F86B41">
        <w:rPr>
          <w:rFonts w:hint="eastAsia"/>
          <w:sz w:val="21"/>
          <w:szCs w:val="21"/>
        </w:rPr>
        <w:t>○企業局長（原田一隆）</w:t>
      </w:r>
    </w:p>
    <w:p w:rsidR="00813F01" w:rsidRPr="00F86B41" w:rsidRDefault="00813F01" w:rsidP="00813F01">
      <w:pPr>
        <w:pStyle w:val="a3"/>
        <w:autoSpaceDE w:val="0"/>
        <w:autoSpaceDN w:val="0"/>
        <w:rPr>
          <w:sz w:val="21"/>
          <w:szCs w:val="21"/>
        </w:rPr>
      </w:pPr>
      <w:r w:rsidRPr="00F86B41">
        <w:rPr>
          <w:rFonts w:hint="eastAsia"/>
          <w:sz w:val="21"/>
          <w:szCs w:val="21"/>
        </w:rPr>
        <w:t xml:space="preserve">　汚水処理施設とは、トイレや台所、風呂などからの生活排水を処理するための施設のこと</w:t>
      </w:r>
      <w:r w:rsidR="00D34184">
        <w:rPr>
          <w:rFonts w:hint="eastAsia"/>
          <w:sz w:val="21"/>
          <w:szCs w:val="21"/>
        </w:rPr>
        <w:t>を</w:t>
      </w:r>
      <w:r w:rsidRPr="00F86B41">
        <w:rPr>
          <w:rFonts w:hint="eastAsia"/>
          <w:sz w:val="21"/>
          <w:szCs w:val="21"/>
        </w:rPr>
        <w:t>言</w:t>
      </w:r>
      <w:r w:rsidRPr="00F86B41">
        <w:rPr>
          <w:rFonts w:hint="eastAsia"/>
          <w:sz w:val="21"/>
          <w:szCs w:val="21"/>
        </w:rPr>
        <w:lastRenderedPageBreak/>
        <w:t>いますが、飯塚市では公共下水道、合併処理浄化槽、農業集落排水、コミュニティプラントの４つに分類されます。これ以外にトイレの排水のみを処理するくみ取り便所や単独処理浄化槽がありますが、これらは、台所、風呂などの雑排水をそのまま道路側溝などに流し、川や水路などの汚れの原因となるため、公共下水道や合併処理浄化槽に変えていく必要がございます。</w:t>
      </w:r>
    </w:p>
    <w:p w:rsidR="00813F01" w:rsidRPr="004C5F80" w:rsidRDefault="00813F01" w:rsidP="00813F01">
      <w:pPr>
        <w:pStyle w:val="a3"/>
        <w:autoSpaceDE w:val="0"/>
        <w:autoSpaceDN w:val="0"/>
        <w:ind w:firstLineChars="100" w:firstLine="226"/>
        <w:rPr>
          <w:sz w:val="21"/>
          <w:szCs w:val="21"/>
        </w:rPr>
      </w:pPr>
      <w:r w:rsidRPr="00F86B41">
        <w:rPr>
          <w:rFonts w:hint="eastAsia"/>
          <w:sz w:val="21"/>
          <w:szCs w:val="21"/>
        </w:rPr>
        <w:t>次に、本市の事業別整備計画でありますが、長期目標であります令和１７年度時点での整備人口及び人口比率を</w:t>
      </w:r>
      <w:r w:rsidR="00E51D09" w:rsidRPr="00F86B41">
        <w:rPr>
          <w:rFonts w:hint="eastAsia"/>
          <w:sz w:val="21"/>
          <w:szCs w:val="21"/>
        </w:rPr>
        <w:t>、</w:t>
      </w:r>
      <w:r w:rsidRPr="00F86B41">
        <w:rPr>
          <w:rFonts w:hint="eastAsia"/>
          <w:sz w:val="21"/>
          <w:szCs w:val="21"/>
        </w:rPr>
        <w:t>公共下水道が５万８４３０人で５２．９％、整備面積は１８００ヘクタール、浄化槽が４万３８０５人で３９</w:t>
      </w:r>
      <w:r w:rsidRPr="00F86B41">
        <w:rPr>
          <w:sz w:val="21"/>
          <w:szCs w:val="21"/>
        </w:rPr>
        <w:t>.７％、農業集落排水が３６４人で０．３％、コミュニティプラントが１１３９人で１．０％といたしております。この計画により、くみ取り便所や単独処理浄化槽を令和１７年度で、３万１５３８人から６６６２人に、２４．０％から６．０％に減少させるものでございます。</w:t>
      </w:r>
    </w:p>
    <w:p w:rsidR="00813F01" w:rsidRPr="004C5F80" w:rsidRDefault="00813F01" w:rsidP="00813F01">
      <w:pPr>
        <w:pStyle w:val="a3"/>
        <w:autoSpaceDE w:val="0"/>
        <w:autoSpaceDN w:val="0"/>
        <w:rPr>
          <w:sz w:val="21"/>
          <w:szCs w:val="21"/>
        </w:rPr>
      </w:pPr>
      <w:r w:rsidRPr="00F86B41">
        <w:rPr>
          <w:rFonts w:hint="eastAsia"/>
          <w:sz w:val="21"/>
          <w:szCs w:val="21"/>
        </w:rPr>
        <w:t>○議長（上野伸五）</w:t>
      </w:r>
    </w:p>
    <w:p w:rsidR="00813F01" w:rsidRPr="004C5F80" w:rsidRDefault="00813F01" w:rsidP="00813F01">
      <w:pPr>
        <w:pStyle w:val="a3"/>
        <w:autoSpaceDE w:val="0"/>
        <w:autoSpaceDN w:val="0"/>
        <w:rPr>
          <w:sz w:val="21"/>
          <w:szCs w:val="21"/>
        </w:rPr>
      </w:pPr>
      <w:r w:rsidRPr="00F86B41">
        <w:rPr>
          <w:rFonts w:hint="eastAsia"/>
          <w:sz w:val="21"/>
          <w:szCs w:val="21"/>
        </w:rPr>
        <w:t xml:space="preserve">　９番　永末雄大議員。</w:t>
      </w:r>
    </w:p>
    <w:p w:rsidR="00813F01" w:rsidRPr="004C5F80" w:rsidRDefault="00813F01" w:rsidP="00813F01">
      <w:pPr>
        <w:pStyle w:val="a3"/>
        <w:autoSpaceDE w:val="0"/>
        <w:autoSpaceDN w:val="0"/>
        <w:rPr>
          <w:sz w:val="21"/>
          <w:szCs w:val="21"/>
        </w:rPr>
      </w:pPr>
      <w:r w:rsidRPr="00F86B41">
        <w:rPr>
          <w:rFonts w:hint="eastAsia"/>
          <w:sz w:val="21"/>
          <w:szCs w:val="21"/>
        </w:rPr>
        <w:t>○９番（永末雄大）</w:t>
      </w:r>
    </w:p>
    <w:p w:rsidR="00813F01" w:rsidRPr="004C5F80" w:rsidRDefault="00813F01" w:rsidP="00813F01">
      <w:pPr>
        <w:pStyle w:val="a3"/>
        <w:autoSpaceDE w:val="0"/>
        <w:autoSpaceDN w:val="0"/>
        <w:rPr>
          <w:sz w:val="21"/>
          <w:szCs w:val="21"/>
        </w:rPr>
      </w:pPr>
      <w:r w:rsidRPr="00F86B41">
        <w:rPr>
          <w:rFonts w:hint="eastAsia"/>
          <w:sz w:val="21"/>
          <w:szCs w:val="21"/>
        </w:rPr>
        <w:t xml:space="preserve">　処理構想作成時点の基準年とただいま答弁いただきました令和１７年度の目標数値を比較いたしますと、汚水処理人口普及率は、基準年では７５．９％であるものを令和１７年度には９４．０％にするということでございますので、率にして１８ポイント改善するということになるかと思います。その内訳としましては、農業集落排水とコミュニティプラントにおいては、数字の変化はありませんが、公共下水道の整備促進により７．６ポイント、合併処理浄化槽の整備促進により１０．４ポイントをそれぞれ改善することで、目標達成するという想定になっておるかと思います。それでは、新しい汚水処理構想の策定後、それに基づきまして各事業が進行しておりますが、まず直近の公共下水道事業の進捗状況について</w:t>
      </w:r>
      <w:r w:rsidR="00E51D09" w:rsidRPr="00F86B41">
        <w:rPr>
          <w:rFonts w:hint="eastAsia"/>
          <w:sz w:val="21"/>
          <w:szCs w:val="21"/>
        </w:rPr>
        <w:t>、</w:t>
      </w:r>
      <w:r w:rsidRPr="00F86B41">
        <w:rPr>
          <w:rFonts w:hint="eastAsia"/>
          <w:sz w:val="21"/>
          <w:szCs w:val="21"/>
        </w:rPr>
        <w:t>お尋ねします。</w:t>
      </w:r>
    </w:p>
    <w:p w:rsidR="00813F01" w:rsidRPr="004C5F80" w:rsidRDefault="00813F01" w:rsidP="00813F01">
      <w:pPr>
        <w:pStyle w:val="a3"/>
        <w:autoSpaceDE w:val="0"/>
        <w:autoSpaceDN w:val="0"/>
        <w:rPr>
          <w:sz w:val="21"/>
          <w:szCs w:val="21"/>
        </w:rPr>
      </w:pPr>
      <w:r w:rsidRPr="00F86B41">
        <w:rPr>
          <w:rFonts w:hint="eastAsia"/>
          <w:sz w:val="21"/>
          <w:szCs w:val="21"/>
        </w:rPr>
        <w:t>○議長（上野伸五）</w:t>
      </w:r>
    </w:p>
    <w:p w:rsidR="00813F01" w:rsidRPr="004C5F80" w:rsidRDefault="00813F01" w:rsidP="00813F01">
      <w:pPr>
        <w:pStyle w:val="a3"/>
        <w:autoSpaceDE w:val="0"/>
        <w:autoSpaceDN w:val="0"/>
        <w:rPr>
          <w:sz w:val="21"/>
          <w:szCs w:val="21"/>
        </w:rPr>
      </w:pPr>
      <w:r w:rsidRPr="00F86B41">
        <w:rPr>
          <w:rFonts w:hint="eastAsia"/>
          <w:sz w:val="21"/>
          <w:szCs w:val="21"/>
        </w:rPr>
        <w:t xml:space="preserve">　企業局長。</w:t>
      </w:r>
    </w:p>
    <w:p w:rsidR="00813F01" w:rsidRPr="004C5F80" w:rsidRDefault="00813F01" w:rsidP="00813F01">
      <w:pPr>
        <w:pStyle w:val="a3"/>
        <w:autoSpaceDE w:val="0"/>
        <w:autoSpaceDN w:val="0"/>
        <w:rPr>
          <w:sz w:val="21"/>
          <w:szCs w:val="21"/>
        </w:rPr>
      </w:pPr>
      <w:r w:rsidRPr="00F86B41">
        <w:rPr>
          <w:rFonts w:hint="eastAsia"/>
          <w:sz w:val="21"/>
          <w:szCs w:val="21"/>
        </w:rPr>
        <w:t>○企業局長（原田一隆）</w:t>
      </w:r>
    </w:p>
    <w:p w:rsidR="00813F01" w:rsidRPr="004C5F80" w:rsidRDefault="00813F01" w:rsidP="00813F01">
      <w:pPr>
        <w:pStyle w:val="a3"/>
        <w:autoSpaceDE w:val="0"/>
        <w:autoSpaceDN w:val="0"/>
        <w:rPr>
          <w:sz w:val="21"/>
          <w:szCs w:val="21"/>
        </w:rPr>
      </w:pPr>
      <w:r w:rsidRPr="00F86B41">
        <w:rPr>
          <w:rFonts w:hint="eastAsia"/>
          <w:sz w:val="21"/>
          <w:szCs w:val="21"/>
        </w:rPr>
        <w:t xml:space="preserve">　下水道事業の進捗状況でございますが、整備率と水洗化率について、平成３０年度末の状況を申し上げます。まず整備率ですが、下水道事業計画面積１８６９ヘクタールに対して、下水道が整備された面積１５４７ヘクタールの割合をいい、８２．８％となっております。また、水洗化率ですが、下水道が整備され、接続できる人口５万９４９７人に対して、下水道に実際に接続してある人口、５万２６５３人の割合をいい、８８．５％となっております。汚水処理構想の策定時であります平成２６年度と比較いたしますと、整備率が７９．６％から８２．８％</w:t>
      </w:r>
      <w:r w:rsidR="00E51D09" w:rsidRPr="00F86B41">
        <w:rPr>
          <w:rFonts w:hint="eastAsia"/>
          <w:sz w:val="21"/>
          <w:szCs w:val="21"/>
        </w:rPr>
        <w:t>へ</w:t>
      </w:r>
      <w:r w:rsidRPr="00F86B41">
        <w:rPr>
          <w:rFonts w:hint="eastAsia"/>
          <w:sz w:val="21"/>
          <w:szCs w:val="21"/>
        </w:rPr>
        <w:t>約３ポイントアップ、水洗化率が８６．８％から８８．５％</w:t>
      </w:r>
      <w:r w:rsidR="00E51D09" w:rsidRPr="00F86B41">
        <w:rPr>
          <w:rFonts w:hint="eastAsia"/>
          <w:sz w:val="21"/>
          <w:szCs w:val="21"/>
        </w:rPr>
        <w:t>へ</w:t>
      </w:r>
      <w:r w:rsidRPr="00F86B41">
        <w:rPr>
          <w:rFonts w:hint="eastAsia"/>
          <w:sz w:val="21"/>
          <w:szCs w:val="21"/>
        </w:rPr>
        <w:t>約２ポイントアップいたしております。</w:t>
      </w:r>
    </w:p>
    <w:p w:rsidR="00813F01" w:rsidRPr="004C5F80" w:rsidRDefault="00813F01" w:rsidP="00813F01">
      <w:pPr>
        <w:pStyle w:val="a3"/>
        <w:autoSpaceDE w:val="0"/>
        <w:autoSpaceDN w:val="0"/>
        <w:rPr>
          <w:sz w:val="21"/>
          <w:szCs w:val="21"/>
        </w:rPr>
      </w:pPr>
      <w:r w:rsidRPr="00F86B41">
        <w:rPr>
          <w:rFonts w:hint="eastAsia"/>
          <w:sz w:val="21"/>
          <w:szCs w:val="21"/>
        </w:rPr>
        <w:t>○議長（上野伸五）</w:t>
      </w:r>
    </w:p>
    <w:p w:rsidR="00813F01" w:rsidRPr="004C5F80" w:rsidRDefault="00813F01" w:rsidP="00813F01">
      <w:pPr>
        <w:pStyle w:val="a3"/>
        <w:autoSpaceDE w:val="0"/>
        <w:autoSpaceDN w:val="0"/>
        <w:rPr>
          <w:sz w:val="21"/>
          <w:szCs w:val="21"/>
        </w:rPr>
      </w:pPr>
      <w:r w:rsidRPr="00F86B41">
        <w:rPr>
          <w:rFonts w:hint="eastAsia"/>
          <w:sz w:val="21"/>
          <w:szCs w:val="21"/>
        </w:rPr>
        <w:t xml:space="preserve">　９番　永末雄大議員。</w:t>
      </w:r>
    </w:p>
    <w:p w:rsidR="00813F01" w:rsidRPr="004C5F80" w:rsidRDefault="00813F01" w:rsidP="00813F01">
      <w:pPr>
        <w:pStyle w:val="a3"/>
        <w:autoSpaceDE w:val="0"/>
        <w:autoSpaceDN w:val="0"/>
        <w:rPr>
          <w:sz w:val="21"/>
          <w:szCs w:val="21"/>
        </w:rPr>
      </w:pPr>
      <w:r w:rsidRPr="00F86B41">
        <w:rPr>
          <w:rFonts w:hint="eastAsia"/>
          <w:sz w:val="21"/>
          <w:szCs w:val="21"/>
        </w:rPr>
        <w:t>○９番（永末雄大）</w:t>
      </w:r>
    </w:p>
    <w:p w:rsidR="00813F01" w:rsidRPr="004C5F80" w:rsidRDefault="00813F01" w:rsidP="00813F01">
      <w:pPr>
        <w:pStyle w:val="a3"/>
        <w:autoSpaceDE w:val="0"/>
        <w:autoSpaceDN w:val="0"/>
        <w:rPr>
          <w:sz w:val="21"/>
          <w:szCs w:val="21"/>
        </w:rPr>
      </w:pPr>
      <w:r w:rsidRPr="00F86B41">
        <w:rPr>
          <w:rFonts w:hint="eastAsia"/>
          <w:sz w:val="21"/>
          <w:szCs w:val="21"/>
        </w:rPr>
        <w:t xml:space="preserve">　整備率と水洗化率で回答いただきました。まず整備率につきまして質問させていただきます。平成３０年度末における下水道整備率が８２．８％ということですので、残りの１７．２％の事業計画面積というのは、未整備の状態で将来的な整備を待っている状況だと思いますが、この下水道の事業計画に含まれながらも、未整備の状態にある地区というのは、現状をどのような汚水処理が行われておるんでしょうか。答弁をお願いします。</w:t>
      </w:r>
    </w:p>
    <w:p w:rsidR="00813F01" w:rsidRPr="004C5F80" w:rsidRDefault="00813F01" w:rsidP="00813F01">
      <w:pPr>
        <w:pStyle w:val="a3"/>
        <w:autoSpaceDE w:val="0"/>
        <w:autoSpaceDN w:val="0"/>
        <w:rPr>
          <w:sz w:val="21"/>
          <w:szCs w:val="21"/>
        </w:rPr>
      </w:pPr>
      <w:r w:rsidRPr="00F86B41">
        <w:rPr>
          <w:rFonts w:hint="eastAsia"/>
          <w:sz w:val="21"/>
          <w:szCs w:val="21"/>
        </w:rPr>
        <w:t>○議長（上野伸五）</w:t>
      </w:r>
    </w:p>
    <w:p w:rsidR="00813F01" w:rsidRPr="004C5F80" w:rsidRDefault="00813F01" w:rsidP="00813F01">
      <w:pPr>
        <w:pStyle w:val="a3"/>
        <w:autoSpaceDE w:val="0"/>
        <w:autoSpaceDN w:val="0"/>
        <w:rPr>
          <w:sz w:val="21"/>
          <w:szCs w:val="21"/>
        </w:rPr>
      </w:pPr>
      <w:r w:rsidRPr="00F86B41">
        <w:rPr>
          <w:rFonts w:hint="eastAsia"/>
          <w:sz w:val="21"/>
          <w:szCs w:val="21"/>
        </w:rPr>
        <w:t xml:space="preserve">　企業局長。</w:t>
      </w:r>
    </w:p>
    <w:p w:rsidR="00813F01" w:rsidRPr="004C5F80" w:rsidRDefault="00813F01" w:rsidP="00813F01">
      <w:pPr>
        <w:pStyle w:val="a3"/>
        <w:autoSpaceDE w:val="0"/>
        <w:autoSpaceDN w:val="0"/>
        <w:rPr>
          <w:sz w:val="21"/>
          <w:szCs w:val="21"/>
        </w:rPr>
      </w:pPr>
      <w:r w:rsidRPr="00F86B41">
        <w:rPr>
          <w:rFonts w:hint="eastAsia"/>
          <w:sz w:val="21"/>
          <w:szCs w:val="21"/>
        </w:rPr>
        <w:t>○企業局長（原田一隆）</w:t>
      </w:r>
    </w:p>
    <w:p w:rsidR="00813F01" w:rsidRPr="004C5F80" w:rsidRDefault="00813F01" w:rsidP="00813F01">
      <w:pPr>
        <w:pStyle w:val="a3"/>
        <w:autoSpaceDE w:val="0"/>
        <w:autoSpaceDN w:val="0"/>
        <w:rPr>
          <w:sz w:val="21"/>
          <w:szCs w:val="21"/>
        </w:rPr>
      </w:pPr>
      <w:r w:rsidRPr="00F86B41">
        <w:rPr>
          <w:rFonts w:hint="eastAsia"/>
          <w:sz w:val="21"/>
          <w:szCs w:val="21"/>
        </w:rPr>
        <w:t xml:space="preserve">　未整備地区の汚水処理状況について、具体的な調査等は実施しておりませんが、合併浄化槽やくみ取り便所、単独処理浄化槽のいずれかであると思われます。なお、合併浄化槽につきましては、下水道事業計画区域内でありますことから補助金対象外となっております。</w:t>
      </w:r>
    </w:p>
    <w:p w:rsidR="00813F01" w:rsidRPr="004C5F80" w:rsidRDefault="00813F01" w:rsidP="00813F01">
      <w:pPr>
        <w:pStyle w:val="a3"/>
        <w:autoSpaceDE w:val="0"/>
        <w:autoSpaceDN w:val="0"/>
        <w:rPr>
          <w:sz w:val="21"/>
          <w:szCs w:val="21"/>
        </w:rPr>
      </w:pPr>
      <w:r w:rsidRPr="00F86B41">
        <w:rPr>
          <w:rFonts w:hint="eastAsia"/>
          <w:sz w:val="21"/>
          <w:szCs w:val="21"/>
        </w:rPr>
        <w:lastRenderedPageBreak/>
        <w:t>○議長（上野伸五）</w:t>
      </w:r>
    </w:p>
    <w:p w:rsidR="00813F01" w:rsidRPr="004C5F80" w:rsidRDefault="00813F01" w:rsidP="00813F01">
      <w:pPr>
        <w:pStyle w:val="a3"/>
        <w:autoSpaceDE w:val="0"/>
        <w:autoSpaceDN w:val="0"/>
        <w:rPr>
          <w:sz w:val="21"/>
          <w:szCs w:val="21"/>
        </w:rPr>
      </w:pPr>
      <w:r w:rsidRPr="00F86B41">
        <w:rPr>
          <w:rFonts w:hint="eastAsia"/>
          <w:sz w:val="21"/>
          <w:szCs w:val="21"/>
        </w:rPr>
        <w:t xml:space="preserve">　９番　永末雄大議員。</w:t>
      </w:r>
    </w:p>
    <w:p w:rsidR="00813F01" w:rsidRPr="004C5F80" w:rsidRDefault="00813F01" w:rsidP="00813F01">
      <w:pPr>
        <w:pStyle w:val="a3"/>
        <w:autoSpaceDE w:val="0"/>
        <w:autoSpaceDN w:val="0"/>
        <w:rPr>
          <w:sz w:val="21"/>
          <w:szCs w:val="21"/>
        </w:rPr>
      </w:pPr>
      <w:r w:rsidRPr="00F86B41">
        <w:rPr>
          <w:rFonts w:hint="eastAsia"/>
          <w:sz w:val="21"/>
          <w:szCs w:val="21"/>
        </w:rPr>
        <w:t>○９番（永末雄大）</w:t>
      </w:r>
    </w:p>
    <w:p w:rsidR="00813F01" w:rsidRPr="004C5F80" w:rsidRDefault="00813F01" w:rsidP="00813F01">
      <w:pPr>
        <w:pStyle w:val="a3"/>
        <w:autoSpaceDE w:val="0"/>
        <w:autoSpaceDN w:val="0"/>
        <w:rPr>
          <w:sz w:val="21"/>
          <w:szCs w:val="21"/>
        </w:rPr>
      </w:pPr>
      <w:r w:rsidRPr="00F86B41">
        <w:rPr>
          <w:rFonts w:hint="eastAsia"/>
          <w:sz w:val="21"/>
          <w:szCs w:val="21"/>
        </w:rPr>
        <w:t xml:space="preserve">　合併処理浄化槽の補助金の対象外ということでございますが、設置費用を全額、自己負担されているということかと思います。設置されている方に関しましては。下水道事業計画区域外でありましたら、設置に対して、例えば５人槽から１０人槽で言いますと、３０万円から５０万円ほどの補助金が出るというふうに記憶しておりますが、それを考えますと、かなりの自己負担を強いられる状況で設置をしているというふうなことになっているかと思います。この状態というのは、おかしいんじゃなかろうかというふうに思います。あくまで下水道の事業計画区域を設定されておるのは、行政でございます。市民がそれを選んでいるわけではありません。下水道の</w:t>
      </w:r>
      <w:r w:rsidR="00E51D09" w:rsidRPr="00F86B41">
        <w:rPr>
          <w:rFonts w:hint="eastAsia"/>
          <w:sz w:val="21"/>
          <w:szCs w:val="21"/>
        </w:rPr>
        <w:t>布設を</w:t>
      </w:r>
      <w:r w:rsidRPr="00F86B41">
        <w:rPr>
          <w:rFonts w:hint="eastAsia"/>
          <w:sz w:val="21"/>
          <w:szCs w:val="21"/>
        </w:rPr>
        <w:t>要望しても年間の予算というのも一定額決まっておりますので、いつまでたっても下水道が来ないというふうな地区もあるというふうに聞き及んでおります。このような状況に置かれている地区の方というのはどのように感じますでしょうか。下水道につなぎたくても、下水道はなかなか来ない。そして浄化槽に移行させようとしても補助の対象外になってしまうというのは、私は大変に不公平な状態ができているんじゃなかろうかというふうに感じるのですが、行政として答弁をお願いします。</w:t>
      </w:r>
    </w:p>
    <w:p w:rsidR="00813F01" w:rsidRPr="004C5F80" w:rsidRDefault="00813F01" w:rsidP="00813F01">
      <w:pPr>
        <w:pStyle w:val="a3"/>
        <w:autoSpaceDE w:val="0"/>
        <w:autoSpaceDN w:val="0"/>
        <w:rPr>
          <w:sz w:val="21"/>
          <w:szCs w:val="21"/>
        </w:rPr>
      </w:pPr>
      <w:r w:rsidRPr="00F86B41">
        <w:rPr>
          <w:rFonts w:hint="eastAsia"/>
          <w:sz w:val="21"/>
          <w:szCs w:val="21"/>
        </w:rPr>
        <w:t>○議長（上野伸五）</w:t>
      </w:r>
    </w:p>
    <w:p w:rsidR="00813F01" w:rsidRPr="004C5F80" w:rsidRDefault="00813F01" w:rsidP="00813F01">
      <w:pPr>
        <w:pStyle w:val="a3"/>
        <w:autoSpaceDE w:val="0"/>
        <w:autoSpaceDN w:val="0"/>
        <w:rPr>
          <w:sz w:val="21"/>
          <w:szCs w:val="21"/>
        </w:rPr>
      </w:pPr>
      <w:r w:rsidRPr="00F86B41">
        <w:rPr>
          <w:rFonts w:hint="eastAsia"/>
          <w:sz w:val="21"/>
          <w:szCs w:val="21"/>
        </w:rPr>
        <w:t xml:space="preserve">　企業局長。</w:t>
      </w:r>
    </w:p>
    <w:p w:rsidR="00813F01" w:rsidRPr="004C5F80" w:rsidRDefault="00813F01" w:rsidP="00813F01">
      <w:pPr>
        <w:pStyle w:val="a3"/>
        <w:autoSpaceDE w:val="0"/>
        <w:autoSpaceDN w:val="0"/>
        <w:rPr>
          <w:sz w:val="21"/>
          <w:szCs w:val="21"/>
        </w:rPr>
      </w:pPr>
      <w:r w:rsidRPr="00F86B41">
        <w:rPr>
          <w:rFonts w:hint="eastAsia"/>
          <w:sz w:val="21"/>
          <w:szCs w:val="21"/>
        </w:rPr>
        <w:t>○企業局長（原田一隆）</w:t>
      </w:r>
    </w:p>
    <w:p w:rsidR="00813F01" w:rsidRPr="004C5F80" w:rsidRDefault="00813F01" w:rsidP="00813F01">
      <w:pPr>
        <w:pStyle w:val="a3"/>
        <w:autoSpaceDE w:val="0"/>
        <w:autoSpaceDN w:val="0"/>
        <w:rPr>
          <w:sz w:val="21"/>
          <w:szCs w:val="21"/>
        </w:rPr>
      </w:pPr>
      <w:r w:rsidRPr="00F86B41">
        <w:rPr>
          <w:rFonts w:hint="eastAsia"/>
          <w:sz w:val="21"/>
          <w:szCs w:val="21"/>
        </w:rPr>
        <w:t xml:space="preserve">　質問議員が言われますように、そのような地域がある現状は、できるだけ早く改善すべき課題であると考えております。そのためには、まずは下水道の計画区域の適正化を図るなど、課題解決に向けて取り組んでいきたいと考えておりますので、国、県及び関係部署とも積極的に協議を行ってまいりたいと思っております。</w:t>
      </w:r>
    </w:p>
    <w:p w:rsidR="00813F01" w:rsidRPr="004C5F80" w:rsidRDefault="00813F01" w:rsidP="00813F01">
      <w:pPr>
        <w:pStyle w:val="a3"/>
        <w:autoSpaceDE w:val="0"/>
        <w:autoSpaceDN w:val="0"/>
        <w:rPr>
          <w:sz w:val="21"/>
          <w:szCs w:val="21"/>
        </w:rPr>
      </w:pPr>
      <w:r w:rsidRPr="00F86B41">
        <w:rPr>
          <w:rFonts w:hint="eastAsia"/>
          <w:sz w:val="21"/>
          <w:szCs w:val="21"/>
        </w:rPr>
        <w:t>○議長（上野伸五）</w:t>
      </w:r>
    </w:p>
    <w:p w:rsidR="00813F01" w:rsidRPr="004C5F80" w:rsidRDefault="00813F01" w:rsidP="00813F01">
      <w:pPr>
        <w:pStyle w:val="a3"/>
        <w:autoSpaceDE w:val="0"/>
        <w:autoSpaceDN w:val="0"/>
        <w:rPr>
          <w:sz w:val="21"/>
          <w:szCs w:val="21"/>
        </w:rPr>
      </w:pPr>
      <w:r w:rsidRPr="00F86B41">
        <w:rPr>
          <w:rFonts w:hint="eastAsia"/>
          <w:sz w:val="21"/>
          <w:szCs w:val="21"/>
        </w:rPr>
        <w:t xml:space="preserve">　９番　永末雄大議員。</w:t>
      </w:r>
    </w:p>
    <w:p w:rsidR="00813F01" w:rsidRPr="004C5F80" w:rsidRDefault="00813F01" w:rsidP="00813F01">
      <w:pPr>
        <w:pStyle w:val="a3"/>
        <w:autoSpaceDE w:val="0"/>
        <w:autoSpaceDN w:val="0"/>
        <w:rPr>
          <w:sz w:val="21"/>
          <w:szCs w:val="21"/>
        </w:rPr>
      </w:pPr>
      <w:r w:rsidRPr="00F86B41">
        <w:rPr>
          <w:rFonts w:hint="eastAsia"/>
          <w:sz w:val="21"/>
          <w:szCs w:val="21"/>
        </w:rPr>
        <w:t>○９番（永末雄大）</w:t>
      </w:r>
    </w:p>
    <w:p w:rsidR="00813F01" w:rsidRPr="004C5F80" w:rsidRDefault="00813F01" w:rsidP="00813F01">
      <w:pPr>
        <w:pStyle w:val="a3"/>
        <w:autoSpaceDE w:val="0"/>
        <w:autoSpaceDN w:val="0"/>
        <w:rPr>
          <w:sz w:val="21"/>
          <w:szCs w:val="21"/>
        </w:rPr>
      </w:pPr>
      <w:r w:rsidRPr="00F86B41">
        <w:rPr>
          <w:rFonts w:hint="eastAsia"/>
          <w:sz w:val="21"/>
          <w:szCs w:val="21"/>
        </w:rPr>
        <w:t xml:space="preserve">　先ほども答弁をいただいたかと思うんですが、汚水処理構想の目標自体を汚水処理人口普及率の向上というふうにされておったかと思います。そして、その具体的な方法としまして、公共下水道と合併処理浄化槽を普及させることだというふうに、おっしゃられていました。そうであるならば、現時点での未整備地区を再検討し、下水道事業計画区域から外していくということも、今後、しっかりと考えていただくべきではないかと考えます。または下水道事業計画区域内であったとしても、浄化槽を設置できるように、単費を投入してでも同額の補助が受けられるようにするというふうな、そういう発想の転換も必要じゃないかと思いますが、この点に関しまして答弁を求めます。</w:t>
      </w:r>
    </w:p>
    <w:p w:rsidR="00813F01" w:rsidRPr="004C5F80" w:rsidRDefault="00813F01" w:rsidP="00813F01">
      <w:pPr>
        <w:pStyle w:val="a3"/>
        <w:autoSpaceDE w:val="0"/>
        <w:autoSpaceDN w:val="0"/>
        <w:rPr>
          <w:sz w:val="21"/>
          <w:szCs w:val="21"/>
        </w:rPr>
      </w:pPr>
      <w:r w:rsidRPr="00F86B41">
        <w:rPr>
          <w:rFonts w:hint="eastAsia"/>
          <w:sz w:val="21"/>
          <w:szCs w:val="21"/>
        </w:rPr>
        <w:t>○議長（上野伸五）</w:t>
      </w:r>
    </w:p>
    <w:p w:rsidR="00813F01" w:rsidRPr="004C5F80" w:rsidRDefault="00813F01" w:rsidP="00813F01">
      <w:pPr>
        <w:pStyle w:val="a3"/>
        <w:autoSpaceDE w:val="0"/>
        <w:autoSpaceDN w:val="0"/>
        <w:rPr>
          <w:sz w:val="21"/>
          <w:szCs w:val="21"/>
        </w:rPr>
      </w:pPr>
      <w:r w:rsidRPr="00F86B41">
        <w:rPr>
          <w:rFonts w:hint="eastAsia"/>
          <w:sz w:val="21"/>
          <w:szCs w:val="21"/>
        </w:rPr>
        <w:t xml:space="preserve">　企業局長。</w:t>
      </w:r>
    </w:p>
    <w:p w:rsidR="00813F01" w:rsidRPr="004C5F80" w:rsidRDefault="00813F01" w:rsidP="00813F01">
      <w:pPr>
        <w:pStyle w:val="a3"/>
        <w:autoSpaceDE w:val="0"/>
        <w:autoSpaceDN w:val="0"/>
        <w:rPr>
          <w:sz w:val="21"/>
          <w:szCs w:val="21"/>
        </w:rPr>
      </w:pPr>
      <w:r w:rsidRPr="00F86B41">
        <w:rPr>
          <w:rFonts w:hint="eastAsia"/>
          <w:sz w:val="21"/>
          <w:szCs w:val="21"/>
        </w:rPr>
        <w:t>○企業局長（原田一隆）</w:t>
      </w:r>
    </w:p>
    <w:p w:rsidR="00813F01" w:rsidRPr="004C5F80" w:rsidRDefault="00813F01" w:rsidP="00813F01">
      <w:pPr>
        <w:pStyle w:val="a3"/>
        <w:autoSpaceDE w:val="0"/>
        <w:autoSpaceDN w:val="0"/>
        <w:rPr>
          <w:sz w:val="21"/>
          <w:szCs w:val="21"/>
        </w:rPr>
      </w:pPr>
      <w:r w:rsidRPr="00F86B41">
        <w:rPr>
          <w:rFonts w:hint="eastAsia"/>
          <w:sz w:val="21"/>
          <w:szCs w:val="21"/>
        </w:rPr>
        <w:t xml:space="preserve">　先ほどのご質問の趣旨と同様、不公平感につながるご質問であると理解いたします。解決しなければならない課題であるというふうに理解しておりますので、先ほど答弁の繰り返しになりますが、関係部署と協議を行ってまいりたいというふうに考えております。</w:t>
      </w:r>
    </w:p>
    <w:p w:rsidR="00813F01" w:rsidRPr="004C5F80" w:rsidRDefault="00813F01" w:rsidP="00813F01">
      <w:pPr>
        <w:pStyle w:val="a3"/>
        <w:autoSpaceDE w:val="0"/>
        <w:autoSpaceDN w:val="0"/>
        <w:rPr>
          <w:sz w:val="21"/>
          <w:szCs w:val="21"/>
        </w:rPr>
      </w:pPr>
      <w:r w:rsidRPr="00F86B41">
        <w:rPr>
          <w:rFonts w:hint="eastAsia"/>
          <w:sz w:val="21"/>
          <w:szCs w:val="21"/>
        </w:rPr>
        <w:t>○議長（上野伸五）</w:t>
      </w:r>
    </w:p>
    <w:p w:rsidR="00813F01" w:rsidRPr="004C5F80" w:rsidRDefault="00813F01" w:rsidP="00813F01">
      <w:pPr>
        <w:pStyle w:val="a3"/>
        <w:autoSpaceDE w:val="0"/>
        <w:autoSpaceDN w:val="0"/>
        <w:rPr>
          <w:sz w:val="21"/>
          <w:szCs w:val="21"/>
        </w:rPr>
      </w:pPr>
      <w:r w:rsidRPr="00F86B41">
        <w:rPr>
          <w:rFonts w:hint="eastAsia"/>
          <w:sz w:val="21"/>
          <w:szCs w:val="21"/>
        </w:rPr>
        <w:t xml:space="preserve">　９番　永末雄大議員。</w:t>
      </w:r>
    </w:p>
    <w:p w:rsidR="00813F01" w:rsidRPr="004C5F80" w:rsidRDefault="00813F01" w:rsidP="00813F01">
      <w:pPr>
        <w:pStyle w:val="a3"/>
        <w:autoSpaceDE w:val="0"/>
        <w:autoSpaceDN w:val="0"/>
        <w:rPr>
          <w:sz w:val="21"/>
          <w:szCs w:val="21"/>
        </w:rPr>
      </w:pPr>
      <w:r w:rsidRPr="00F86B41">
        <w:rPr>
          <w:rFonts w:hint="eastAsia"/>
          <w:sz w:val="21"/>
          <w:szCs w:val="21"/>
        </w:rPr>
        <w:t>○９番（永末雄大）</w:t>
      </w:r>
    </w:p>
    <w:p w:rsidR="00813F01" w:rsidRPr="004C5F80" w:rsidRDefault="00813F01" w:rsidP="00813F01">
      <w:pPr>
        <w:pStyle w:val="a3"/>
        <w:autoSpaceDE w:val="0"/>
        <w:autoSpaceDN w:val="0"/>
        <w:rPr>
          <w:sz w:val="21"/>
          <w:szCs w:val="21"/>
        </w:rPr>
      </w:pPr>
      <w:r w:rsidRPr="00F86B41">
        <w:rPr>
          <w:rFonts w:hint="eastAsia"/>
          <w:sz w:val="21"/>
          <w:szCs w:val="21"/>
        </w:rPr>
        <w:t xml:space="preserve">　以前質問させていただいた際にも、同じような趣旨の質問をしまして、処理構想の前回の見直しの際には、大きく区域というのを見直しもしていただいているかと思いますので、同様に検討</w:t>
      </w:r>
      <w:r w:rsidRPr="00F86B41">
        <w:rPr>
          <w:rFonts w:hint="eastAsia"/>
          <w:sz w:val="21"/>
          <w:szCs w:val="21"/>
        </w:rPr>
        <w:lastRenderedPageBreak/>
        <w:t>のほうをお願いします。</w:t>
      </w:r>
    </w:p>
    <w:p w:rsidR="00813F01" w:rsidRPr="004C5F80" w:rsidRDefault="00813F01" w:rsidP="00813F01">
      <w:pPr>
        <w:pStyle w:val="a3"/>
        <w:autoSpaceDE w:val="0"/>
        <w:autoSpaceDN w:val="0"/>
        <w:rPr>
          <w:sz w:val="21"/>
          <w:szCs w:val="21"/>
        </w:rPr>
      </w:pPr>
      <w:r w:rsidRPr="00F86B41">
        <w:rPr>
          <w:rFonts w:hint="eastAsia"/>
          <w:sz w:val="21"/>
          <w:szCs w:val="21"/>
        </w:rPr>
        <w:t xml:space="preserve">　次に、水洗化率についてでございますが、せっかく下水道が整備されましても、そこに接続されていない世帯があるということは、整備率がそのまま汚水処理人口普及率とみなせない状況が生じていますので、この未接続ということには問題があるというふうに私は考えております。従前から質問をいたしておりますが、この問題につきまして、どのように対応されてきたのか、答弁をお願いします。</w:t>
      </w:r>
    </w:p>
    <w:p w:rsidR="00813F01" w:rsidRPr="004C5F80" w:rsidRDefault="00813F01" w:rsidP="00813F01">
      <w:pPr>
        <w:pStyle w:val="a3"/>
        <w:autoSpaceDE w:val="0"/>
        <w:autoSpaceDN w:val="0"/>
        <w:rPr>
          <w:sz w:val="21"/>
          <w:szCs w:val="21"/>
        </w:rPr>
      </w:pPr>
      <w:r w:rsidRPr="00F86B41">
        <w:rPr>
          <w:rFonts w:hint="eastAsia"/>
          <w:sz w:val="21"/>
          <w:szCs w:val="21"/>
        </w:rPr>
        <w:t>○議長（上野伸五）</w:t>
      </w:r>
    </w:p>
    <w:p w:rsidR="00813F01" w:rsidRPr="004C5F80" w:rsidRDefault="00813F01" w:rsidP="00813F01">
      <w:pPr>
        <w:pStyle w:val="a3"/>
        <w:autoSpaceDE w:val="0"/>
        <w:autoSpaceDN w:val="0"/>
        <w:rPr>
          <w:sz w:val="21"/>
          <w:szCs w:val="21"/>
        </w:rPr>
      </w:pPr>
      <w:r w:rsidRPr="00F86B41">
        <w:rPr>
          <w:rFonts w:hint="eastAsia"/>
          <w:sz w:val="21"/>
          <w:szCs w:val="21"/>
        </w:rPr>
        <w:t xml:space="preserve">　企業局長。</w:t>
      </w:r>
    </w:p>
    <w:p w:rsidR="00813F01" w:rsidRPr="004C5F80" w:rsidRDefault="00813F01" w:rsidP="00813F01">
      <w:pPr>
        <w:pStyle w:val="a3"/>
        <w:autoSpaceDE w:val="0"/>
        <w:autoSpaceDN w:val="0"/>
        <w:rPr>
          <w:sz w:val="21"/>
          <w:szCs w:val="21"/>
        </w:rPr>
      </w:pPr>
      <w:r w:rsidRPr="00F86B41">
        <w:rPr>
          <w:rFonts w:hint="eastAsia"/>
          <w:sz w:val="21"/>
          <w:szCs w:val="21"/>
        </w:rPr>
        <w:t>○企業局長（原田一隆）</w:t>
      </w:r>
    </w:p>
    <w:p w:rsidR="00813F01" w:rsidRPr="004C5F80" w:rsidRDefault="00813F01" w:rsidP="00813F01">
      <w:pPr>
        <w:pStyle w:val="a3"/>
        <w:autoSpaceDE w:val="0"/>
        <w:autoSpaceDN w:val="0"/>
        <w:rPr>
          <w:sz w:val="21"/>
          <w:szCs w:val="21"/>
        </w:rPr>
      </w:pPr>
      <w:r w:rsidRPr="00F86B41">
        <w:rPr>
          <w:rFonts w:hint="eastAsia"/>
          <w:sz w:val="21"/>
          <w:szCs w:val="21"/>
        </w:rPr>
        <w:t xml:space="preserve">　企業局では未接続世帯に対しましては、職員による戸別訪問でのＰＲ活動やホームページ等を活用して、接続への啓発を行っております。未接続の主な理由といたしまして、金銭的な問題が一番の課題でありますので、融資制度や水洗化補助金、市長部局のリフォーム補助金等の制度を広く周知しているところでございます。その結果、平成３０年度末の未接続戸数は約３１００戸であり、平成２５年度末の約３７００戸から約６００戸減となっております。今後も水洗化の向上に積極的に取り組んでまいりたいと思います。</w:t>
      </w:r>
    </w:p>
    <w:p w:rsidR="00813F01" w:rsidRPr="004C5F80" w:rsidRDefault="00813F01" w:rsidP="00813F01">
      <w:pPr>
        <w:pStyle w:val="a3"/>
        <w:autoSpaceDE w:val="0"/>
        <w:autoSpaceDN w:val="0"/>
        <w:rPr>
          <w:sz w:val="21"/>
          <w:szCs w:val="21"/>
        </w:rPr>
      </w:pPr>
      <w:r w:rsidRPr="00F86B41">
        <w:rPr>
          <w:rFonts w:hint="eastAsia"/>
          <w:sz w:val="21"/>
          <w:szCs w:val="21"/>
        </w:rPr>
        <w:t>○議長（上野伸五）</w:t>
      </w:r>
    </w:p>
    <w:p w:rsidR="00813F01" w:rsidRPr="004C5F80" w:rsidRDefault="00813F01" w:rsidP="00813F01">
      <w:pPr>
        <w:pStyle w:val="a3"/>
        <w:autoSpaceDE w:val="0"/>
        <w:autoSpaceDN w:val="0"/>
        <w:rPr>
          <w:sz w:val="21"/>
          <w:szCs w:val="21"/>
        </w:rPr>
      </w:pPr>
      <w:r w:rsidRPr="00F86B41">
        <w:rPr>
          <w:rFonts w:hint="eastAsia"/>
          <w:sz w:val="21"/>
          <w:szCs w:val="21"/>
        </w:rPr>
        <w:t xml:space="preserve">　９番　永末雄大議員。</w:t>
      </w:r>
    </w:p>
    <w:p w:rsidR="00813F01" w:rsidRPr="004C5F80" w:rsidRDefault="00813F01" w:rsidP="00813F01">
      <w:pPr>
        <w:pStyle w:val="a3"/>
        <w:autoSpaceDE w:val="0"/>
        <w:autoSpaceDN w:val="0"/>
        <w:rPr>
          <w:sz w:val="21"/>
          <w:szCs w:val="21"/>
        </w:rPr>
      </w:pPr>
      <w:r w:rsidRPr="00F86B41">
        <w:rPr>
          <w:rFonts w:hint="eastAsia"/>
          <w:sz w:val="21"/>
          <w:szCs w:val="21"/>
        </w:rPr>
        <w:t>○９番（永末雄大）</w:t>
      </w:r>
    </w:p>
    <w:p w:rsidR="00813F01" w:rsidRPr="004C5F80" w:rsidRDefault="00813F01" w:rsidP="00813F01">
      <w:pPr>
        <w:pStyle w:val="a3"/>
        <w:autoSpaceDE w:val="0"/>
        <w:autoSpaceDN w:val="0"/>
        <w:rPr>
          <w:sz w:val="21"/>
          <w:szCs w:val="21"/>
        </w:rPr>
      </w:pPr>
      <w:r w:rsidRPr="00F86B41">
        <w:rPr>
          <w:rFonts w:hint="eastAsia"/>
          <w:sz w:val="21"/>
          <w:szCs w:val="21"/>
        </w:rPr>
        <w:t xml:space="preserve">　平成２５年度末から平成３０年度末までの５年間で約６００戸の未接続戸数が減っていますが、融資制度や水洗化補助金、市長部局のリフォーム補助金等の利用はあっているんでしょうか、その申請状況についてお伺いいたします。</w:t>
      </w:r>
    </w:p>
    <w:p w:rsidR="00813F01" w:rsidRPr="004C5F80" w:rsidRDefault="00813F01" w:rsidP="00813F01">
      <w:pPr>
        <w:pStyle w:val="a3"/>
        <w:autoSpaceDE w:val="0"/>
        <w:autoSpaceDN w:val="0"/>
        <w:rPr>
          <w:sz w:val="21"/>
          <w:szCs w:val="21"/>
        </w:rPr>
      </w:pPr>
      <w:r w:rsidRPr="00F86B41">
        <w:rPr>
          <w:rFonts w:hint="eastAsia"/>
          <w:sz w:val="21"/>
          <w:szCs w:val="21"/>
        </w:rPr>
        <w:t>○議長（上野伸五）</w:t>
      </w:r>
    </w:p>
    <w:p w:rsidR="00813F01" w:rsidRPr="004C5F80" w:rsidRDefault="00813F01" w:rsidP="00813F01">
      <w:pPr>
        <w:pStyle w:val="a3"/>
        <w:autoSpaceDE w:val="0"/>
        <w:autoSpaceDN w:val="0"/>
        <w:rPr>
          <w:sz w:val="21"/>
          <w:szCs w:val="21"/>
        </w:rPr>
      </w:pPr>
      <w:r w:rsidRPr="00F86B41">
        <w:rPr>
          <w:rFonts w:hint="eastAsia"/>
          <w:sz w:val="21"/>
          <w:szCs w:val="21"/>
        </w:rPr>
        <w:t xml:space="preserve">　企業局長。</w:t>
      </w:r>
    </w:p>
    <w:p w:rsidR="00813F01" w:rsidRPr="004C5F80" w:rsidRDefault="00813F01" w:rsidP="00813F01">
      <w:pPr>
        <w:pStyle w:val="a3"/>
        <w:autoSpaceDE w:val="0"/>
        <w:autoSpaceDN w:val="0"/>
        <w:rPr>
          <w:sz w:val="21"/>
          <w:szCs w:val="21"/>
        </w:rPr>
      </w:pPr>
      <w:r w:rsidRPr="00F86B41">
        <w:rPr>
          <w:rFonts w:hint="eastAsia"/>
          <w:sz w:val="21"/>
          <w:szCs w:val="21"/>
        </w:rPr>
        <w:t>○企業局長（原田一隆）</w:t>
      </w:r>
    </w:p>
    <w:p w:rsidR="00813F01" w:rsidRPr="004C5F80" w:rsidRDefault="00813F01" w:rsidP="00813F01">
      <w:pPr>
        <w:pStyle w:val="a3"/>
        <w:autoSpaceDE w:val="0"/>
        <w:autoSpaceDN w:val="0"/>
        <w:rPr>
          <w:sz w:val="21"/>
          <w:szCs w:val="21"/>
        </w:rPr>
      </w:pPr>
      <w:r w:rsidRPr="00F86B41">
        <w:rPr>
          <w:rFonts w:hint="eastAsia"/>
          <w:sz w:val="21"/>
          <w:szCs w:val="21"/>
        </w:rPr>
        <w:t xml:space="preserve">　過去５カ年の各種申請件数の実績で申し上げますと、融資制度が１１件、水洗化補助金が６９件、リフォーム補助金が１０６件となっております。以上のことから、未接続世帯への水洗化に一定程度、寄与したものと考えております。</w:t>
      </w:r>
    </w:p>
    <w:p w:rsidR="00813F01" w:rsidRPr="004C5F80" w:rsidRDefault="00813F01" w:rsidP="00813F01">
      <w:pPr>
        <w:pStyle w:val="a3"/>
        <w:autoSpaceDE w:val="0"/>
        <w:autoSpaceDN w:val="0"/>
        <w:rPr>
          <w:sz w:val="21"/>
          <w:szCs w:val="21"/>
        </w:rPr>
      </w:pPr>
      <w:r w:rsidRPr="00F86B41">
        <w:rPr>
          <w:rFonts w:hint="eastAsia"/>
          <w:sz w:val="21"/>
          <w:szCs w:val="21"/>
        </w:rPr>
        <w:t>○議長（上野伸五）</w:t>
      </w:r>
    </w:p>
    <w:p w:rsidR="00813F01" w:rsidRPr="004C5F80" w:rsidRDefault="00813F01" w:rsidP="00813F01">
      <w:pPr>
        <w:pStyle w:val="a3"/>
        <w:autoSpaceDE w:val="0"/>
        <w:autoSpaceDN w:val="0"/>
        <w:rPr>
          <w:sz w:val="21"/>
          <w:szCs w:val="21"/>
        </w:rPr>
      </w:pPr>
      <w:r w:rsidRPr="00F86B41">
        <w:rPr>
          <w:rFonts w:hint="eastAsia"/>
          <w:sz w:val="21"/>
          <w:szCs w:val="21"/>
        </w:rPr>
        <w:t xml:space="preserve">　９番　永末雄大議員。</w:t>
      </w:r>
    </w:p>
    <w:p w:rsidR="00813F01" w:rsidRPr="004C5F80" w:rsidRDefault="00813F01" w:rsidP="00813F01">
      <w:pPr>
        <w:pStyle w:val="a3"/>
        <w:autoSpaceDE w:val="0"/>
        <w:autoSpaceDN w:val="0"/>
        <w:rPr>
          <w:sz w:val="21"/>
          <w:szCs w:val="21"/>
        </w:rPr>
      </w:pPr>
      <w:r w:rsidRPr="00F86B41">
        <w:rPr>
          <w:rFonts w:hint="eastAsia"/>
          <w:sz w:val="21"/>
          <w:szCs w:val="21"/>
        </w:rPr>
        <w:t>○９番（永末雄大）</w:t>
      </w:r>
    </w:p>
    <w:p w:rsidR="00813F01" w:rsidRPr="004C5F80" w:rsidRDefault="00813F01" w:rsidP="00813F01">
      <w:pPr>
        <w:pStyle w:val="a3"/>
        <w:autoSpaceDE w:val="0"/>
        <w:autoSpaceDN w:val="0"/>
        <w:rPr>
          <w:sz w:val="21"/>
          <w:szCs w:val="21"/>
        </w:rPr>
      </w:pPr>
      <w:r w:rsidRPr="00F86B41">
        <w:rPr>
          <w:rFonts w:hint="eastAsia"/>
          <w:sz w:val="21"/>
          <w:szCs w:val="21"/>
        </w:rPr>
        <w:t xml:space="preserve">　５年間で６００戸が接続したということで、一定の活動の形は見えておるというふうに思いますが、まだまだ３千戸以上の未接続世帯があるということでございますので、今後ともしっかりと活動を行っていただきたいと思います。また、そもそもなぜ接続しないのか、どうすれば接続率をもっと上げることができるのかという部分を継続的にしっかりと調査研究していただくことを要望させていただきます。それでは今後、企業局として、下水道事業全体をどのように進めていく考えなのか答弁を求めます。</w:t>
      </w:r>
    </w:p>
    <w:p w:rsidR="00813F01" w:rsidRPr="004C5F80" w:rsidRDefault="00813F01" w:rsidP="00813F01">
      <w:pPr>
        <w:pStyle w:val="a3"/>
        <w:autoSpaceDE w:val="0"/>
        <w:autoSpaceDN w:val="0"/>
        <w:rPr>
          <w:sz w:val="21"/>
          <w:szCs w:val="21"/>
        </w:rPr>
      </w:pPr>
      <w:r w:rsidRPr="00F86B41">
        <w:rPr>
          <w:rFonts w:hint="eastAsia"/>
          <w:sz w:val="21"/>
          <w:szCs w:val="21"/>
        </w:rPr>
        <w:t>○議長（上野伸五）</w:t>
      </w:r>
    </w:p>
    <w:p w:rsidR="00813F01" w:rsidRPr="004C5F80" w:rsidRDefault="00813F01" w:rsidP="00813F01">
      <w:pPr>
        <w:pStyle w:val="a3"/>
        <w:autoSpaceDE w:val="0"/>
        <w:autoSpaceDN w:val="0"/>
        <w:rPr>
          <w:sz w:val="21"/>
          <w:szCs w:val="21"/>
        </w:rPr>
      </w:pPr>
      <w:r w:rsidRPr="00F86B41">
        <w:rPr>
          <w:rFonts w:hint="eastAsia"/>
          <w:sz w:val="21"/>
          <w:szCs w:val="21"/>
        </w:rPr>
        <w:t xml:space="preserve">　企業局長。</w:t>
      </w:r>
    </w:p>
    <w:p w:rsidR="00813F01" w:rsidRPr="004C5F80" w:rsidRDefault="00813F01" w:rsidP="00813F01">
      <w:pPr>
        <w:pStyle w:val="a3"/>
        <w:autoSpaceDE w:val="0"/>
        <w:autoSpaceDN w:val="0"/>
        <w:rPr>
          <w:sz w:val="21"/>
          <w:szCs w:val="21"/>
        </w:rPr>
      </w:pPr>
      <w:r w:rsidRPr="00F86B41">
        <w:rPr>
          <w:rFonts w:hint="eastAsia"/>
          <w:sz w:val="21"/>
          <w:szCs w:val="21"/>
        </w:rPr>
        <w:t>○企業局長（原田一隆）</w:t>
      </w:r>
    </w:p>
    <w:p w:rsidR="00813F01" w:rsidRPr="004C5F80" w:rsidRDefault="00813F01" w:rsidP="00813F01">
      <w:pPr>
        <w:pStyle w:val="a3"/>
        <w:autoSpaceDE w:val="0"/>
        <w:autoSpaceDN w:val="0"/>
        <w:rPr>
          <w:sz w:val="21"/>
          <w:szCs w:val="21"/>
        </w:rPr>
      </w:pPr>
      <w:r w:rsidRPr="00F86B41">
        <w:rPr>
          <w:rFonts w:hint="eastAsia"/>
          <w:sz w:val="21"/>
          <w:szCs w:val="21"/>
        </w:rPr>
        <w:t xml:space="preserve">　公共下水道事業は、人口減少等の影響で、事業収益の減少が見込まれる中、持続可能な下水道事業を展開するため、より効果的、効率的</w:t>
      </w:r>
      <w:r w:rsidR="00796B5B" w:rsidRPr="00F86B41">
        <w:rPr>
          <w:rFonts w:hint="eastAsia"/>
          <w:sz w:val="21"/>
          <w:szCs w:val="21"/>
        </w:rPr>
        <w:t>な</w:t>
      </w:r>
      <w:r w:rsidRPr="00F86B41">
        <w:rPr>
          <w:rFonts w:hint="eastAsia"/>
          <w:sz w:val="21"/>
          <w:szCs w:val="21"/>
        </w:rPr>
        <w:t>下水道整備の検討が求められています。そうした中、本市では、引き続き下水道整備区域内の水洗化率の向上に努めるとともに、下水道事業の適正化を図るため、国、県などの関係機関や関係部署と協議を行い、もって本市全域の将来的な汚水処理施設の整備や運営を図ることで、汚水処理人口普及率の向上に努めてまいります。</w:t>
      </w:r>
    </w:p>
    <w:p w:rsidR="00813F01" w:rsidRPr="004C5F80" w:rsidRDefault="00813F01" w:rsidP="00813F01">
      <w:pPr>
        <w:pStyle w:val="a3"/>
        <w:autoSpaceDE w:val="0"/>
        <w:autoSpaceDN w:val="0"/>
        <w:rPr>
          <w:sz w:val="21"/>
          <w:szCs w:val="21"/>
        </w:rPr>
      </w:pPr>
      <w:r w:rsidRPr="00F86B41">
        <w:rPr>
          <w:rFonts w:hint="eastAsia"/>
          <w:sz w:val="21"/>
          <w:szCs w:val="21"/>
        </w:rPr>
        <w:t>○議長（上野伸五）</w:t>
      </w:r>
    </w:p>
    <w:p w:rsidR="00813F01" w:rsidRPr="004C5F80" w:rsidRDefault="00813F01" w:rsidP="00813F01">
      <w:pPr>
        <w:pStyle w:val="a3"/>
        <w:autoSpaceDE w:val="0"/>
        <w:autoSpaceDN w:val="0"/>
        <w:rPr>
          <w:sz w:val="21"/>
          <w:szCs w:val="21"/>
        </w:rPr>
      </w:pPr>
      <w:r w:rsidRPr="00F86B41">
        <w:rPr>
          <w:rFonts w:hint="eastAsia"/>
          <w:sz w:val="21"/>
          <w:szCs w:val="21"/>
        </w:rPr>
        <w:lastRenderedPageBreak/>
        <w:t xml:space="preserve">　９番　永末雄大議員。</w:t>
      </w:r>
    </w:p>
    <w:p w:rsidR="00813F01" w:rsidRPr="004C5F80" w:rsidRDefault="00813F01" w:rsidP="00813F01">
      <w:pPr>
        <w:pStyle w:val="a3"/>
        <w:autoSpaceDE w:val="0"/>
        <w:autoSpaceDN w:val="0"/>
        <w:rPr>
          <w:sz w:val="21"/>
          <w:szCs w:val="21"/>
        </w:rPr>
      </w:pPr>
      <w:r w:rsidRPr="00F86B41">
        <w:rPr>
          <w:rFonts w:hint="eastAsia"/>
          <w:sz w:val="21"/>
          <w:szCs w:val="21"/>
        </w:rPr>
        <w:t>○９番（永末雄大）</w:t>
      </w:r>
    </w:p>
    <w:p w:rsidR="00813F01" w:rsidRPr="004C5F80" w:rsidRDefault="00813F01" w:rsidP="00813F01">
      <w:pPr>
        <w:pStyle w:val="a3"/>
        <w:autoSpaceDE w:val="0"/>
        <w:autoSpaceDN w:val="0"/>
        <w:rPr>
          <w:sz w:val="21"/>
          <w:szCs w:val="21"/>
        </w:rPr>
      </w:pPr>
      <w:r w:rsidRPr="00F86B41">
        <w:rPr>
          <w:rFonts w:hint="eastAsia"/>
          <w:sz w:val="21"/>
          <w:szCs w:val="21"/>
        </w:rPr>
        <w:t xml:space="preserve">　企業局として下水道事業を担われておるかと思いますので、ぜひ経営の効率化というのを強く期待いたしておりますので、どうぞよろしくお願いします。</w:t>
      </w:r>
    </w:p>
    <w:p w:rsidR="00813F01" w:rsidRPr="004C5F80" w:rsidRDefault="00813F01" w:rsidP="00813F01">
      <w:pPr>
        <w:pStyle w:val="a3"/>
        <w:autoSpaceDE w:val="0"/>
        <w:autoSpaceDN w:val="0"/>
        <w:rPr>
          <w:sz w:val="21"/>
          <w:szCs w:val="21"/>
        </w:rPr>
      </w:pPr>
      <w:r w:rsidRPr="00F86B41">
        <w:rPr>
          <w:rFonts w:hint="eastAsia"/>
          <w:sz w:val="21"/>
          <w:szCs w:val="21"/>
        </w:rPr>
        <w:t xml:space="preserve">　次に合併処理浄化槽について聞か</w:t>
      </w:r>
      <w:r w:rsidR="00796B5B" w:rsidRPr="00F86B41">
        <w:rPr>
          <w:rFonts w:hint="eastAsia"/>
          <w:sz w:val="21"/>
          <w:szCs w:val="21"/>
        </w:rPr>
        <w:t>せ</w:t>
      </w:r>
      <w:r w:rsidRPr="00F86B41">
        <w:rPr>
          <w:rFonts w:hint="eastAsia"/>
          <w:sz w:val="21"/>
          <w:szCs w:val="21"/>
        </w:rPr>
        <w:t>ていただきます。現在の汚水処理構想策定後、合併浄化槽整備事業の進捗状況についてお尋ねいたします。</w:t>
      </w:r>
    </w:p>
    <w:p w:rsidR="00813F01" w:rsidRPr="004C5F80" w:rsidRDefault="00813F01" w:rsidP="00813F01">
      <w:pPr>
        <w:pStyle w:val="a3"/>
        <w:autoSpaceDE w:val="0"/>
        <w:autoSpaceDN w:val="0"/>
        <w:rPr>
          <w:sz w:val="21"/>
          <w:szCs w:val="21"/>
        </w:rPr>
      </w:pPr>
      <w:r w:rsidRPr="00F86B41">
        <w:rPr>
          <w:rFonts w:hint="eastAsia"/>
          <w:sz w:val="21"/>
          <w:szCs w:val="21"/>
        </w:rPr>
        <w:t>○議長（上野伸五）</w:t>
      </w:r>
    </w:p>
    <w:p w:rsidR="00813F01" w:rsidRPr="004C5F80" w:rsidRDefault="00813F01" w:rsidP="00813F01">
      <w:pPr>
        <w:pStyle w:val="a3"/>
        <w:autoSpaceDE w:val="0"/>
        <w:autoSpaceDN w:val="0"/>
        <w:rPr>
          <w:sz w:val="21"/>
          <w:szCs w:val="21"/>
        </w:rPr>
      </w:pPr>
      <w:r w:rsidRPr="00F86B41">
        <w:rPr>
          <w:rFonts w:hint="eastAsia"/>
          <w:sz w:val="21"/>
          <w:szCs w:val="21"/>
        </w:rPr>
        <w:t xml:space="preserve">　市民環境部長。</w:t>
      </w:r>
    </w:p>
    <w:p w:rsidR="00813F01" w:rsidRPr="004C5F80" w:rsidRDefault="00813F01" w:rsidP="00813F01">
      <w:pPr>
        <w:pStyle w:val="a3"/>
        <w:autoSpaceDE w:val="0"/>
        <w:autoSpaceDN w:val="0"/>
        <w:rPr>
          <w:sz w:val="21"/>
          <w:szCs w:val="21"/>
        </w:rPr>
      </w:pPr>
      <w:r w:rsidRPr="00F86B41">
        <w:rPr>
          <w:rFonts w:hint="eastAsia"/>
          <w:sz w:val="21"/>
          <w:szCs w:val="21"/>
        </w:rPr>
        <w:t>○市民環境部長（永岡秀作）</w:t>
      </w:r>
    </w:p>
    <w:p w:rsidR="00813F01" w:rsidRPr="004C5F80" w:rsidRDefault="00813F01" w:rsidP="00813F01">
      <w:pPr>
        <w:pStyle w:val="a3"/>
        <w:autoSpaceDE w:val="0"/>
        <w:autoSpaceDN w:val="0"/>
        <w:rPr>
          <w:sz w:val="21"/>
          <w:szCs w:val="21"/>
        </w:rPr>
      </w:pPr>
      <w:r w:rsidRPr="00F86B41">
        <w:rPr>
          <w:rFonts w:hint="eastAsia"/>
          <w:sz w:val="21"/>
          <w:szCs w:val="21"/>
        </w:rPr>
        <w:t xml:space="preserve">　専用住宅の合併処理浄化槽を設置する住民に対しまして、循環型社会形成推進交付金を活用し、設置費用の一部を補助金として交付しております。その補助額は５人槽で３３万２千円、７人槽で４１万１千円、１０人槽で５１万９千円となっております。また、過去５年間の設置数と補助金額としましては、平成２６年度が２１９基、８０３３万７千円、２７年度が２２４基８１４６万５千円、２８年度が２２２基、８０７５万１千円、２９年度が２２８基、８０４３万６千円、３０年度が２１０基、７４１５万２千円となっております。</w:t>
      </w:r>
    </w:p>
    <w:p w:rsidR="00813F01" w:rsidRPr="004C5F80" w:rsidRDefault="00813F01" w:rsidP="00813F01">
      <w:pPr>
        <w:pStyle w:val="a3"/>
        <w:autoSpaceDE w:val="0"/>
        <w:autoSpaceDN w:val="0"/>
        <w:rPr>
          <w:sz w:val="21"/>
          <w:szCs w:val="21"/>
        </w:rPr>
      </w:pPr>
      <w:r w:rsidRPr="00F86B41">
        <w:rPr>
          <w:rFonts w:hint="eastAsia"/>
          <w:sz w:val="21"/>
          <w:szCs w:val="21"/>
        </w:rPr>
        <w:t>○議長（上野伸五）</w:t>
      </w:r>
    </w:p>
    <w:p w:rsidR="00813F01" w:rsidRPr="004C5F80" w:rsidRDefault="00813F01" w:rsidP="00813F01">
      <w:pPr>
        <w:pStyle w:val="a3"/>
        <w:autoSpaceDE w:val="0"/>
        <w:autoSpaceDN w:val="0"/>
        <w:rPr>
          <w:sz w:val="21"/>
          <w:szCs w:val="21"/>
        </w:rPr>
      </w:pPr>
      <w:r w:rsidRPr="00F86B41">
        <w:rPr>
          <w:rFonts w:hint="eastAsia"/>
          <w:sz w:val="21"/>
          <w:szCs w:val="21"/>
        </w:rPr>
        <w:t xml:space="preserve">　９番　永末雄大議員。</w:t>
      </w:r>
    </w:p>
    <w:p w:rsidR="00813F01" w:rsidRPr="004C5F80" w:rsidRDefault="00813F01" w:rsidP="00813F01">
      <w:pPr>
        <w:pStyle w:val="a3"/>
        <w:autoSpaceDE w:val="0"/>
        <w:autoSpaceDN w:val="0"/>
        <w:rPr>
          <w:sz w:val="21"/>
          <w:szCs w:val="21"/>
        </w:rPr>
      </w:pPr>
      <w:r w:rsidRPr="00F86B41">
        <w:rPr>
          <w:rFonts w:hint="eastAsia"/>
          <w:sz w:val="21"/>
          <w:szCs w:val="21"/>
        </w:rPr>
        <w:t>○９番（永末雄大）</w:t>
      </w:r>
    </w:p>
    <w:p w:rsidR="00813F01" w:rsidRPr="004C5F80" w:rsidRDefault="00813F01" w:rsidP="00813F01">
      <w:pPr>
        <w:pStyle w:val="a3"/>
        <w:autoSpaceDE w:val="0"/>
        <w:autoSpaceDN w:val="0"/>
        <w:rPr>
          <w:sz w:val="21"/>
          <w:szCs w:val="21"/>
        </w:rPr>
      </w:pPr>
      <w:r w:rsidRPr="00F86B41">
        <w:rPr>
          <w:rFonts w:hint="eastAsia"/>
          <w:sz w:val="21"/>
          <w:szCs w:val="21"/>
        </w:rPr>
        <w:t xml:space="preserve">　先ほども確認をいたしましたが、現在の汚水処理構想での目標というのは、汚水処理人口の普及率向上でございますが、汚水処理構想策定後、５年経過いたしておりますが、現時点</w:t>
      </w:r>
      <w:r w:rsidR="00796B5B" w:rsidRPr="00F86B41">
        <w:rPr>
          <w:rFonts w:hint="eastAsia"/>
          <w:sz w:val="21"/>
          <w:szCs w:val="21"/>
        </w:rPr>
        <w:t>で</w:t>
      </w:r>
      <w:r w:rsidRPr="00F86B41">
        <w:rPr>
          <w:rFonts w:hint="eastAsia"/>
          <w:sz w:val="21"/>
          <w:szCs w:val="21"/>
        </w:rPr>
        <w:t>の普及率というのは</w:t>
      </w:r>
      <w:r w:rsidR="00796B5B" w:rsidRPr="00F86B41">
        <w:rPr>
          <w:rFonts w:hint="eastAsia"/>
          <w:sz w:val="21"/>
          <w:szCs w:val="21"/>
        </w:rPr>
        <w:t>、</w:t>
      </w:r>
      <w:r w:rsidRPr="00F86B41">
        <w:rPr>
          <w:rFonts w:hint="eastAsia"/>
          <w:sz w:val="21"/>
          <w:szCs w:val="21"/>
        </w:rPr>
        <w:t>実際にどの程度向上しておるのか答弁をお願いします。</w:t>
      </w:r>
    </w:p>
    <w:p w:rsidR="00813F01" w:rsidRPr="004C5F80" w:rsidRDefault="00813F01" w:rsidP="00813F01">
      <w:pPr>
        <w:pStyle w:val="a3"/>
        <w:autoSpaceDE w:val="0"/>
        <w:autoSpaceDN w:val="0"/>
        <w:rPr>
          <w:sz w:val="21"/>
          <w:szCs w:val="21"/>
        </w:rPr>
      </w:pPr>
      <w:r w:rsidRPr="00F86B41">
        <w:rPr>
          <w:rFonts w:hint="eastAsia"/>
          <w:sz w:val="21"/>
          <w:szCs w:val="21"/>
        </w:rPr>
        <w:t>○議長（上野伸五）</w:t>
      </w:r>
    </w:p>
    <w:p w:rsidR="00813F01" w:rsidRPr="004C5F80" w:rsidRDefault="00813F01" w:rsidP="00813F01">
      <w:pPr>
        <w:pStyle w:val="a3"/>
        <w:autoSpaceDE w:val="0"/>
        <w:autoSpaceDN w:val="0"/>
        <w:rPr>
          <w:sz w:val="21"/>
          <w:szCs w:val="21"/>
        </w:rPr>
      </w:pPr>
      <w:r w:rsidRPr="00F86B41">
        <w:rPr>
          <w:rFonts w:hint="eastAsia"/>
          <w:sz w:val="21"/>
          <w:szCs w:val="21"/>
        </w:rPr>
        <w:t xml:space="preserve">　企業局長。</w:t>
      </w:r>
    </w:p>
    <w:p w:rsidR="00813F01" w:rsidRPr="004C5F80" w:rsidRDefault="00813F01" w:rsidP="00813F01">
      <w:pPr>
        <w:pStyle w:val="a3"/>
        <w:autoSpaceDE w:val="0"/>
        <w:autoSpaceDN w:val="0"/>
        <w:rPr>
          <w:sz w:val="21"/>
          <w:szCs w:val="21"/>
        </w:rPr>
      </w:pPr>
      <w:r w:rsidRPr="00F86B41">
        <w:rPr>
          <w:rFonts w:hint="eastAsia"/>
          <w:sz w:val="21"/>
          <w:szCs w:val="21"/>
        </w:rPr>
        <w:t>○企業局長（原田一隆）</w:t>
      </w:r>
    </w:p>
    <w:p w:rsidR="00813F01" w:rsidRPr="004C5F80" w:rsidRDefault="00813F01" w:rsidP="00813F01">
      <w:pPr>
        <w:pStyle w:val="a3"/>
        <w:autoSpaceDE w:val="0"/>
        <w:autoSpaceDN w:val="0"/>
        <w:rPr>
          <w:sz w:val="21"/>
          <w:szCs w:val="21"/>
        </w:rPr>
      </w:pPr>
      <w:r w:rsidRPr="00F86B41">
        <w:rPr>
          <w:rFonts w:hint="eastAsia"/>
          <w:sz w:val="21"/>
          <w:szCs w:val="21"/>
        </w:rPr>
        <w:t xml:space="preserve">　汚水処理人口普及率は、基準年であります平成２５年度では、下水道４５．３％、合併処理浄化槽２９．３％、コミュニティプラント１．０％、農業集落排水０．３％で合計７５</w:t>
      </w:r>
      <w:r w:rsidRPr="00F86B41">
        <w:rPr>
          <w:sz w:val="21"/>
          <w:szCs w:val="21"/>
        </w:rPr>
        <w:t>.９％でございました。平成３０年度末では、下水道４６．４％、合併処理浄化槽３３．０％、コミュニティプラント１．０％、農業集落排水０．３％で合計８０．７％、汚水処理人口普及率といたしましては、４．８ポイントアップとなっており、おおむね事業別整備計画どおりに普及率は向上しているものと考えております。また、各事業別では、下水道が１．１ポイントアップ、合併処理浄化槽が３.７ポイントアップ、農業集落排水及びコミュニティプラントにつきましては変わっておりません。</w:t>
      </w:r>
    </w:p>
    <w:p w:rsidR="00813F01" w:rsidRPr="004C5F80" w:rsidRDefault="00813F01" w:rsidP="00813F01">
      <w:pPr>
        <w:pStyle w:val="a3"/>
        <w:autoSpaceDE w:val="0"/>
        <w:autoSpaceDN w:val="0"/>
        <w:rPr>
          <w:sz w:val="21"/>
          <w:szCs w:val="21"/>
        </w:rPr>
      </w:pPr>
      <w:r w:rsidRPr="00F86B41">
        <w:rPr>
          <w:rFonts w:hint="eastAsia"/>
          <w:sz w:val="21"/>
          <w:szCs w:val="21"/>
        </w:rPr>
        <w:t>○議長（上野伸五）</w:t>
      </w:r>
    </w:p>
    <w:p w:rsidR="00813F01" w:rsidRPr="004C5F80" w:rsidRDefault="00813F01" w:rsidP="00813F01">
      <w:pPr>
        <w:pStyle w:val="a3"/>
        <w:autoSpaceDE w:val="0"/>
        <w:autoSpaceDN w:val="0"/>
        <w:rPr>
          <w:sz w:val="21"/>
          <w:szCs w:val="21"/>
        </w:rPr>
      </w:pPr>
      <w:r w:rsidRPr="00F86B41">
        <w:rPr>
          <w:rFonts w:hint="eastAsia"/>
          <w:sz w:val="21"/>
          <w:szCs w:val="21"/>
        </w:rPr>
        <w:t xml:space="preserve">　９番　永末雄大議員。</w:t>
      </w:r>
    </w:p>
    <w:p w:rsidR="00813F01" w:rsidRPr="004C5F80" w:rsidRDefault="00813F01" w:rsidP="00813F01">
      <w:pPr>
        <w:pStyle w:val="a3"/>
        <w:autoSpaceDE w:val="0"/>
        <w:autoSpaceDN w:val="0"/>
        <w:rPr>
          <w:sz w:val="21"/>
          <w:szCs w:val="21"/>
        </w:rPr>
      </w:pPr>
      <w:r w:rsidRPr="00F86B41">
        <w:rPr>
          <w:rFonts w:hint="eastAsia"/>
          <w:sz w:val="21"/>
          <w:szCs w:val="21"/>
        </w:rPr>
        <w:t>○９番（永末雄大）</w:t>
      </w:r>
    </w:p>
    <w:p w:rsidR="00813F01" w:rsidRPr="004C5F80" w:rsidRDefault="00813F01" w:rsidP="00813F01">
      <w:pPr>
        <w:pStyle w:val="a3"/>
        <w:autoSpaceDE w:val="0"/>
        <w:autoSpaceDN w:val="0"/>
        <w:rPr>
          <w:sz w:val="21"/>
          <w:szCs w:val="21"/>
        </w:rPr>
      </w:pPr>
      <w:r w:rsidRPr="00F86B41">
        <w:rPr>
          <w:rFonts w:hint="eastAsia"/>
          <w:sz w:val="21"/>
          <w:szCs w:val="21"/>
        </w:rPr>
        <w:t xml:space="preserve">　それでは、汚水処理構想で汚水処理人口普及率の目標設定と比較いたしますと</w:t>
      </w:r>
      <w:r w:rsidR="00796B5B" w:rsidRPr="00F86B41">
        <w:rPr>
          <w:rFonts w:hint="eastAsia"/>
          <w:sz w:val="21"/>
          <w:szCs w:val="21"/>
        </w:rPr>
        <w:t>、</w:t>
      </w:r>
      <w:r w:rsidRPr="00F86B41">
        <w:rPr>
          <w:rFonts w:hint="eastAsia"/>
          <w:sz w:val="21"/>
          <w:szCs w:val="21"/>
        </w:rPr>
        <w:t>どのような進捗状況になっておるのか伺います。</w:t>
      </w:r>
    </w:p>
    <w:p w:rsidR="00813F01" w:rsidRPr="004C5F80" w:rsidRDefault="00813F01" w:rsidP="00813F01">
      <w:pPr>
        <w:pStyle w:val="a3"/>
        <w:autoSpaceDE w:val="0"/>
        <w:autoSpaceDN w:val="0"/>
        <w:rPr>
          <w:sz w:val="21"/>
          <w:szCs w:val="21"/>
        </w:rPr>
      </w:pPr>
      <w:r w:rsidRPr="00F86B41">
        <w:rPr>
          <w:rFonts w:hint="eastAsia"/>
          <w:sz w:val="21"/>
          <w:szCs w:val="21"/>
        </w:rPr>
        <w:t>○議長（上野伸五）</w:t>
      </w:r>
    </w:p>
    <w:p w:rsidR="00813F01" w:rsidRPr="004C5F80" w:rsidRDefault="00813F01" w:rsidP="00813F01">
      <w:pPr>
        <w:pStyle w:val="a3"/>
        <w:autoSpaceDE w:val="0"/>
        <w:autoSpaceDN w:val="0"/>
        <w:rPr>
          <w:sz w:val="21"/>
          <w:szCs w:val="21"/>
        </w:rPr>
      </w:pPr>
      <w:r w:rsidRPr="00F86B41">
        <w:rPr>
          <w:rFonts w:hint="eastAsia"/>
          <w:sz w:val="21"/>
          <w:szCs w:val="21"/>
        </w:rPr>
        <w:t xml:space="preserve">　企業局長。</w:t>
      </w:r>
    </w:p>
    <w:p w:rsidR="00813F01" w:rsidRPr="004C5F80" w:rsidRDefault="00813F01" w:rsidP="00813F01">
      <w:pPr>
        <w:pStyle w:val="a3"/>
        <w:autoSpaceDE w:val="0"/>
        <w:autoSpaceDN w:val="0"/>
        <w:rPr>
          <w:sz w:val="21"/>
          <w:szCs w:val="21"/>
        </w:rPr>
      </w:pPr>
      <w:r w:rsidRPr="00F86B41">
        <w:rPr>
          <w:rFonts w:hint="eastAsia"/>
          <w:sz w:val="21"/>
          <w:szCs w:val="21"/>
        </w:rPr>
        <w:t>○企業局長（原田一隆）</w:t>
      </w:r>
    </w:p>
    <w:p w:rsidR="00813F01" w:rsidRPr="004C5F80" w:rsidRDefault="00813F01" w:rsidP="00813F01">
      <w:pPr>
        <w:pStyle w:val="a3"/>
        <w:autoSpaceDE w:val="0"/>
        <w:autoSpaceDN w:val="0"/>
        <w:rPr>
          <w:sz w:val="21"/>
          <w:szCs w:val="21"/>
        </w:rPr>
      </w:pPr>
      <w:r w:rsidRPr="00F86B41">
        <w:rPr>
          <w:rFonts w:hint="eastAsia"/>
          <w:sz w:val="21"/>
          <w:szCs w:val="21"/>
        </w:rPr>
        <w:t xml:space="preserve">　汚水処理人口普及率の平成３０年度の目標設定８０．１％に対しまして、実績で８０．７％でございます。目標設定より０．６ポイント上回っておりまして、計画どおりに進捗していると考えております。</w:t>
      </w:r>
    </w:p>
    <w:p w:rsidR="00813F01" w:rsidRPr="004C5F80" w:rsidRDefault="00813F01" w:rsidP="00813F01">
      <w:pPr>
        <w:pStyle w:val="a3"/>
        <w:autoSpaceDE w:val="0"/>
        <w:autoSpaceDN w:val="0"/>
        <w:rPr>
          <w:sz w:val="21"/>
          <w:szCs w:val="21"/>
        </w:rPr>
      </w:pPr>
      <w:r w:rsidRPr="00F86B41">
        <w:rPr>
          <w:rFonts w:hint="eastAsia"/>
          <w:sz w:val="21"/>
          <w:szCs w:val="21"/>
        </w:rPr>
        <w:t>○議長（上野伸五）</w:t>
      </w:r>
    </w:p>
    <w:p w:rsidR="00813F01" w:rsidRPr="004C5F80" w:rsidRDefault="00813F01" w:rsidP="00813F01">
      <w:pPr>
        <w:pStyle w:val="a3"/>
        <w:autoSpaceDE w:val="0"/>
        <w:autoSpaceDN w:val="0"/>
        <w:rPr>
          <w:sz w:val="21"/>
          <w:szCs w:val="21"/>
        </w:rPr>
      </w:pPr>
      <w:r w:rsidRPr="00F86B41">
        <w:rPr>
          <w:rFonts w:hint="eastAsia"/>
          <w:sz w:val="21"/>
          <w:szCs w:val="21"/>
        </w:rPr>
        <w:t xml:space="preserve">　９番　永末雄大議員。</w:t>
      </w:r>
    </w:p>
    <w:p w:rsidR="00813F01" w:rsidRPr="004C5F80" w:rsidRDefault="00813F01" w:rsidP="00813F01">
      <w:pPr>
        <w:pStyle w:val="a3"/>
        <w:autoSpaceDE w:val="0"/>
        <w:autoSpaceDN w:val="0"/>
        <w:rPr>
          <w:sz w:val="21"/>
          <w:szCs w:val="21"/>
        </w:rPr>
      </w:pPr>
      <w:r w:rsidRPr="00F86B41">
        <w:rPr>
          <w:rFonts w:hint="eastAsia"/>
          <w:sz w:val="21"/>
          <w:szCs w:val="21"/>
        </w:rPr>
        <w:lastRenderedPageBreak/>
        <w:t>○９番（永末雄大）</w:t>
      </w:r>
    </w:p>
    <w:p w:rsidR="00813F01" w:rsidRPr="004C5F80" w:rsidRDefault="00813F01" w:rsidP="00813F01">
      <w:pPr>
        <w:pStyle w:val="a3"/>
        <w:autoSpaceDE w:val="0"/>
        <w:autoSpaceDN w:val="0"/>
        <w:rPr>
          <w:sz w:val="21"/>
          <w:szCs w:val="21"/>
        </w:rPr>
      </w:pPr>
      <w:r w:rsidRPr="00F86B41">
        <w:rPr>
          <w:rFonts w:hint="eastAsia"/>
          <w:sz w:val="21"/>
          <w:szCs w:val="21"/>
        </w:rPr>
        <w:t xml:space="preserve">　策定されている構想どおりに事業が進んでいるということは確認いたしましたが、実際にこの汚水処理構想も平成２６年度に策定されて５年が経過しており、再度の見直しというのも検討する時期に来ているんじゃなかろうかと思いますが、具体的な見直しの時期をお持ちであればお知らせください。</w:t>
      </w:r>
    </w:p>
    <w:p w:rsidR="00813F01" w:rsidRPr="004C5F80" w:rsidRDefault="00813F01" w:rsidP="00813F01">
      <w:pPr>
        <w:pStyle w:val="a3"/>
        <w:autoSpaceDE w:val="0"/>
        <w:autoSpaceDN w:val="0"/>
        <w:rPr>
          <w:sz w:val="21"/>
          <w:szCs w:val="21"/>
        </w:rPr>
      </w:pPr>
      <w:r w:rsidRPr="00F86B41">
        <w:rPr>
          <w:rFonts w:hint="eastAsia"/>
          <w:sz w:val="21"/>
          <w:szCs w:val="21"/>
        </w:rPr>
        <w:t>○議長（上野伸五）</w:t>
      </w:r>
    </w:p>
    <w:p w:rsidR="00813F01" w:rsidRPr="004C5F80" w:rsidRDefault="00813F01" w:rsidP="00813F01">
      <w:pPr>
        <w:pStyle w:val="a3"/>
        <w:autoSpaceDE w:val="0"/>
        <w:autoSpaceDN w:val="0"/>
        <w:rPr>
          <w:sz w:val="21"/>
          <w:szCs w:val="21"/>
        </w:rPr>
      </w:pPr>
      <w:r w:rsidRPr="00F86B41">
        <w:rPr>
          <w:rFonts w:hint="eastAsia"/>
          <w:sz w:val="21"/>
          <w:szCs w:val="21"/>
        </w:rPr>
        <w:t xml:space="preserve">　企業局長。</w:t>
      </w:r>
    </w:p>
    <w:p w:rsidR="00813F01" w:rsidRPr="004C5F80" w:rsidRDefault="00813F01" w:rsidP="00813F01">
      <w:pPr>
        <w:pStyle w:val="a3"/>
        <w:autoSpaceDE w:val="0"/>
        <w:autoSpaceDN w:val="0"/>
        <w:rPr>
          <w:sz w:val="21"/>
          <w:szCs w:val="21"/>
        </w:rPr>
      </w:pPr>
      <w:r w:rsidRPr="00F86B41">
        <w:rPr>
          <w:rFonts w:hint="eastAsia"/>
          <w:sz w:val="21"/>
          <w:szCs w:val="21"/>
        </w:rPr>
        <w:t>○企業局長（原田一隆）</w:t>
      </w:r>
    </w:p>
    <w:p w:rsidR="00813F01" w:rsidRPr="004C5F80" w:rsidRDefault="00813F01" w:rsidP="00813F01">
      <w:pPr>
        <w:pStyle w:val="a3"/>
        <w:autoSpaceDE w:val="0"/>
        <w:autoSpaceDN w:val="0"/>
        <w:rPr>
          <w:sz w:val="21"/>
          <w:szCs w:val="21"/>
        </w:rPr>
      </w:pPr>
      <w:r w:rsidRPr="00F86B41">
        <w:rPr>
          <w:rFonts w:hint="eastAsia"/>
          <w:sz w:val="21"/>
          <w:szCs w:val="21"/>
        </w:rPr>
        <w:t xml:space="preserve">　福岡県下水道課への聞き取りでは、福岡県汚水処理構想を平成２９年３月に策定しており、この汚水処理構想に基づく、広域化・共同化計画の策定を令和４年度までに行わなければならないため、次期構想の見直し時期は令和５年度以降になるのではと回答を得ておりますが、明確な時期はわかっておりません。</w:t>
      </w:r>
    </w:p>
    <w:p w:rsidR="00813F01" w:rsidRPr="004C5F80" w:rsidRDefault="00813F01" w:rsidP="00813F01">
      <w:pPr>
        <w:pStyle w:val="a3"/>
        <w:autoSpaceDE w:val="0"/>
        <w:autoSpaceDN w:val="0"/>
        <w:rPr>
          <w:sz w:val="21"/>
          <w:szCs w:val="21"/>
        </w:rPr>
      </w:pPr>
      <w:r w:rsidRPr="00F86B41">
        <w:rPr>
          <w:rFonts w:hint="eastAsia"/>
          <w:sz w:val="21"/>
          <w:szCs w:val="21"/>
        </w:rPr>
        <w:t>○議長（上野伸五）</w:t>
      </w:r>
    </w:p>
    <w:p w:rsidR="00813F01" w:rsidRPr="004C5F80" w:rsidRDefault="00813F01" w:rsidP="00813F01">
      <w:pPr>
        <w:pStyle w:val="a3"/>
        <w:autoSpaceDE w:val="0"/>
        <w:autoSpaceDN w:val="0"/>
        <w:rPr>
          <w:sz w:val="21"/>
          <w:szCs w:val="21"/>
        </w:rPr>
      </w:pPr>
      <w:r w:rsidRPr="00F86B41">
        <w:rPr>
          <w:rFonts w:hint="eastAsia"/>
          <w:sz w:val="21"/>
          <w:szCs w:val="21"/>
        </w:rPr>
        <w:t xml:space="preserve">　９番　永末雄大議員。</w:t>
      </w:r>
    </w:p>
    <w:p w:rsidR="00813F01" w:rsidRPr="004C5F80" w:rsidRDefault="00813F01" w:rsidP="00813F01">
      <w:pPr>
        <w:pStyle w:val="a3"/>
        <w:autoSpaceDE w:val="0"/>
        <w:autoSpaceDN w:val="0"/>
        <w:rPr>
          <w:sz w:val="21"/>
          <w:szCs w:val="21"/>
        </w:rPr>
      </w:pPr>
      <w:r w:rsidRPr="00F86B41">
        <w:rPr>
          <w:rFonts w:hint="eastAsia"/>
          <w:sz w:val="21"/>
          <w:szCs w:val="21"/>
        </w:rPr>
        <w:t>○９番（永末雄大）</w:t>
      </w:r>
    </w:p>
    <w:p w:rsidR="00813F01" w:rsidRPr="004C5F80" w:rsidRDefault="00813F01" w:rsidP="00813F01">
      <w:pPr>
        <w:pStyle w:val="a3"/>
        <w:autoSpaceDE w:val="0"/>
        <w:autoSpaceDN w:val="0"/>
        <w:rPr>
          <w:sz w:val="21"/>
          <w:szCs w:val="21"/>
        </w:rPr>
      </w:pPr>
      <w:r w:rsidRPr="00F86B41">
        <w:rPr>
          <w:rFonts w:hint="eastAsia"/>
          <w:sz w:val="21"/>
          <w:szCs w:val="21"/>
        </w:rPr>
        <w:t xml:space="preserve">　令和５年度以降との答弁でございますが、私としては早めに見直す必要があるんじゃなかろうかと考えますが、その点につきまして再度答弁を求めます。</w:t>
      </w:r>
    </w:p>
    <w:p w:rsidR="00813F01" w:rsidRPr="004C5F80" w:rsidRDefault="00813F01" w:rsidP="00813F01">
      <w:pPr>
        <w:pStyle w:val="a3"/>
        <w:autoSpaceDE w:val="0"/>
        <w:autoSpaceDN w:val="0"/>
        <w:rPr>
          <w:sz w:val="21"/>
          <w:szCs w:val="21"/>
        </w:rPr>
      </w:pPr>
      <w:r w:rsidRPr="00F86B41">
        <w:rPr>
          <w:rFonts w:hint="eastAsia"/>
          <w:sz w:val="21"/>
          <w:szCs w:val="21"/>
        </w:rPr>
        <w:t>○議長（上野伸五）</w:t>
      </w:r>
    </w:p>
    <w:p w:rsidR="00813F01" w:rsidRPr="004C5F80" w:rsidRDefault="00813F01" w:rsidP="00813F01">
      <w:pPr>
        <w:pStyle w:val="a3"/>
        <w:autoSpaceDE w:val="0"/>
        <w:autoSpaceDN w:val="0"/>
        <w:rPr>
          <w:sz w:val="21"/>
          <w:szCs w:val="21"/>
        </w:rPr>
      </w:pPr>
      <w:r w:rsidRPr="00F86B41">
        <w:rPr>
          <w:rFonts w:hint="eastAsia"/>
          <w:sz w:val="21"/>
          <w:szCs w:val="21"/>
        </w:rPr>
        <w:t xml:space="preserve">　企業局長。</w:t>
      </w:r>
    </w:p>
    <w:p w:rsidR="00813F01" w:rsidRPr="004C5F80" w:rsidRDefault="00813F01" w:rsidP="00813F01">
      <w:pPr>
        <w:pStyle w:val="a3"/>
        <w:autoSpaceDE w:val="0"/>
        <w:autoSpaceDN w:val="0"/>
        <w:rPr>
          <w:sz w:val="21"/>
          <w:szCs w:val="21"/>
        </w:rPr>
      </w:pPr>
      <w:r w:rsidRPr="00F86B41">
        <w:rPr>
          <w:rFonts w:hint="eastAsia"/>
          <w:sz w:val="21"/>
          <w:szCs w:val="21"/>
        </w:rPr>
        <w:t>○企業局長（原田一隆）</w:t>
      </w:r>
    </w:p>
    <w:p w:rsidR="00813F01" w:rsidRPr="004C5F80" w:rsidRDefault="00813F01" w:rsidP="00813F01">
      <w:pPr>
        <w:pStyle w:val="a3"/>
        <w:autoSpaceDE w:val="0"/>
        <w:autoSpaceDN w:val="0"/>
        <w:rPr>
          <w:sz w:val="21"/>
          <w:szCs w:val="21"/>
        </w:rPr>
      </w:pPr>
      <w:r w:rsidRPr="00F86B41">
        <w:rPr>
          <w:rFonts w:hint="eastAsia"/>
          <w:sz w:val="21"/>
          <w:szCs w:val="21"/>
        </w:rPr>
        <w:t xml:space="preserve">　下水道事業の適正化につきましては、関係部署との協議を行いながら進めてまいりたいと思っております。質問議員が言われます汚水処理構想の見直しにつきましては、福岡県</w:t>
      </w:r>
      <w:r w:rsidR="00796B5B" w:rsidRPr="00F86B41">
        <w:rPr>
          <w:rFonts w:hint="eastAsia"/>
          <w:sz w:val="21"/>
          <w:szCs w:val="21"/>
        </w:rPr>
        <w:t>が</w:t>
      </w:r>
      <w:r w:rsidRPr="00F86B41">
        <w:rPr>
          <w:rFonts w:hint="eastAsia"/>
          <w:sz w:val="21"/>
          <w:szCs w:val="21"/>
        </w:rPr>
        <w:t>策定を予定しております広域化・共同化計画の結果を踏まえ取り組んだほうが</w:t>
      </w:r>
      <w:r w:rsidR="00796B5B" w:rsidRPr="00F86B41">
        <w:rPr>
          <w:rFonts w:hint="eastAsia"/>
          <w:sz w:val="21"/>
          <w:szCs w:val="21"/>
        </w:rPr>
        <w:t>、</w:t>
      </w:r>
      <w:r w:rsidRPr="00F86B41">
        <w:rPr>
          <w:rFonts w:hint="eastAsia"/>
          <w:sz w:val="21"/>
          <w:szCs w:val="21"/>
        </w:rPr>
        <w:t>より効率的、効果的ではないかというふうに考えているところでございます。</w:t>
      </w:r>
    </w:p>
    <w:p w:rsidR="00813F01" w:rsidRPr="004C5F80" w:rsidRDefault="00813F01" w:rsidP="00813F01">
      <w:pPr>
        <w:pStyle w:val="a3"/>
        <w:autoSpaceDE w:val="0"/>
        <w:autoSpaceDN w:val="0"/>
        <w:rPr>
          <w:sz w:val="21"/>
          <w:szCs w:val="21"/>
        </w:rPr>
      </w:pPr>
      <w:r w:rsidRPr="00F86B41">
        <w:rPr>
          <w:rFonts w:hint="eastAsia"/>
          <w:sz w:val="21"/>
          <w:szCs w:val="21"/>
        </w:rPr>
        <w:t>○議長（上野伸五）</w:t>
      </w:r>
    </w:p>
    <w:p w:rsidR="00813F01" w:rsidRPr="004C5F80" w:rsidRDefault="00813F01" w:rsidP="00813F01">
      <w:pPr>
        <w:pStyle w:val="a3"/>
        <w:autoSpaceDE w:val="0"/>
        <w:autoSpaceDN w:val="0"/>
        <w:rPr>
          <w:sz w:val="21"/>
          <w:szCs w:val="21"/>
        </w:rPr>
      </w:pPr>
      <w:r w:rsidRPr="00F86B41">
        <w:rPr>
          <w:rFonts w:hint="eastAsia"/>
          <w:sz w:val="21"/>
          <w:szCs w:val="21"/>
        </w:rPr>
        <w:t xml:space="preserve">　９番　永末雄大議員。</w:t>
      </w:r>
    </w:p>
    <w:p w:rsidR="00813F01" w:rsidRPr="004C5F80" w:rsidRDefault="00813F01" w:rsidP="00813F01">
      <w:pPr>
        <w:pStyle w:val="a3"/>
        <w:autoSpaceDE w:val="0"/>
        <w:autoSpaceDN w:val="0"/>
        <w:rPr>
          <w:sz w:val="21"/>
          <w:szCs w:val="21"/>
        </w:rPr>
      </w:pPr>
      <w:r w:rsidRPr="00F86B41">
        <w:rPr>
          <w:rFonts w:hint="eastAsia"/>
          <w:sz w:val="21"/>
          <w:szCs w:val="21"/>
        </w:rPr>
        <w:t>○９番（永末雄大）</w:t>
      </w:r>
    </w:p>
    <w:p w:rsidR="00813F01" w:rsidRPr="004C5F80" w:rsidRDefault="00813F01" w:rsidP="00813F01">
      <w:pPr>
        <w:pStyle w:val="a3"/>
        <w:autoSpaceDE w:val="0"/>
        <w:autoSpaceDN w:val="0"/>
        <w:rPr>
          <w:sz w:val="21"/>
          <w:szCs w:val="21"/>
        </w:rPr>
      </w:pPr>
      <w:r w:rsidRPr="00F86B41">
        <w:rPr>
          <w:rFonts w:hint="eastAsia"/>
          <w:sz w:val="21"/>
          <w:szCs w:val="21"/>
        </w:rPr>
        <w:t xml:space="preserve">　県の計画につきましては、その動向を注視していくというのは当然に必要かと思いますが、一方で先ほどから指摘をさせていただいておりますように、汚水処理人口普及率というのをもっとスピード感を持って高めていくということも同じく重要であるかと思います。今後ますます水質の保全、環境保護に対する市民意識というのは高まっていくというふうに考えております。そのような中、現在示されている２０年ほど先の目標を少しでも前倒しで達成していくという意気込みが必要じゃなかろうかと思いますし、下水道事業会計の健全化、老朽管対策でありますとか、集合処理方式と個別処理方式のどちらが果たして費用対効果が高いのかというふうな、継続的な比較、検討というのは、常に行われるべきじゃなかろうかと考えます。以上のようなことを考えたときに、施策のスピードが上がらない、汚水処理行政全体を見渡す中で処理方式の最適化が進展しないことの大きな原因の一つとして、同じ汚水処理行政につきまして、下水道については企業局が担当し、浄化槽については市長部局が担当するという縦割りの弊害というのが出ているんじゃなかろうかというふうに考えます。仮にこの一本化が実現できれば、下水道整備計画区域内における未整備問題でありますとか、未接続問題への対応に対しまして、従前とは異なる形でのアプローチというのが可能になっていくんじゃなかろうかというふうに考えます。また、市民の方にとりましても、水洗化の相談をするときに</w:t>
      </w:r>
      <w:r w:rsidR="00796B5B" w:rsidRPr="00F86B41">
        <w:rPr>
          <w:rFonts w:hint="eastAsia"/>
          <w:sz w:val="21"/>
          <w:szCs w:val="21"/>
        </w:rPr>
        <w:t>、</w:t>
      </w:r>
      <w:r w:rsidRPr="00F86B41">
        <w:rPr>
          <w:rFonts w:hint="eastAsia"/>
          <w:sz w:val="21"/>
          <w:szCs w:val="21"/>
        </w:rPr>
        <w:t>現状では公共下水道については下水道課、コミュニティプラント及び合併処理浄化槽については環境整備課、農業集落排水については農林振興課となっています。特に下水道課は穂波庁舎にあることもありまして、市民サービスの向上という点で考えましても、汚水処理担当部署の窓口を一本化するということのメリットは、大変に大</w:t>
      </w:r>
      <w:r w:rsidRPr="00F86B41">
        <w:rPr>
          <w:rFonts w:hint="eastAsia"/>
          <w:sz w:val="21"/>
          <w:szCs w:val="21"/>
        </w:rPr>
        <w:lastRenderedPageBreak/>
        <w:t>きいと考えますが、この点につきまして答弁をいただ</w:t>
      </w:r>
      <w:r w:rsidR="00796B5B" w:rsidRPr="00F86B41">
        <w:rPr>
          <w:rFonts w:hint="eastAsia"/>
          <w:sz w:val="21"/>
          <w:szCs w:val="21"/>
        </w:rPr>
        <w:t>け</w:t>
      </w:r>
      <w:r w:rsidRPr="00F86B41">
        <w:rPr>
          <w:rFonts w:hint="eastAsia"/>
          <w:sz w:val="21"/>
          <w:szCs w:val="21"/>
        </w:rPr>
        <w:t>ますでしょうか。</w:t>
      </w:r>
    </w:p>
    <w:p w:rsidR="00813F01" w:rsidRPr="004C5F80" w:rsidRDefault="00813F01" w:rsidP="00813F01">
      <w:pPr>
        <w:pStyle w:val="a3"/>
        <w:autoSpaceDE w:val="0"/>
        <w:autoSpaceDN w:val="0"/>
        <w:rPr>
          <w:sz w:val="21"/>
          <w:szCs w:val="21"/>
        </w:rPr>
      </w:pPr>
      <w:r w:rsidRPr="00F86B41">
        <w:rPr>
          <w:rFonts w:hint="eastAsia"/>
          <w:sz w:val="21"/>
          <w:szCs w:val="21"/>
        </w:rPr>
        <w:t>○議長（上野伸五）</w:t>
      </w:r>
    </w:p>
    <w:p w:rsidR="00813F01" w:rsidRPr="004C5F80" w:rsidRDefault="00813F01" w:rsidP="00813F01">
      <w:pPr>
        <w:pStyle w:val="a3"/>
        <w:autoSpaceDE w:val="0"/>
        <w:autoSpaceDN w:val="0"/>
        <w:rPr>
          <w:sz w:val="21"/>
          <w:szCs w:val="21"/>
        </w:rPr>
      </w:pPr>
      <w:r w:rsidRPr="00F86B41">
        <w:rPr>
          <w:rFonts w:hint="eastAsia"/>
          <w:sz w:val="21"/>
          <w:szCs w:val="21"/>
        </w:rPr>
        <w:t xml:space="preserve">　企業局長。</w:t>
      </w:r>
    </w:p>
    <w:p w:rsidR="00813F01" w:rsidRPr="004C5F80" w:rsidRDefault="00813F01" w:rsidP="00813F01">
      <w:pPr>
        <w:pStyle w:val="a3"/>
        <w:autoSpaceDE w:val="0"/>
        <w:autoSpaceDN w:val="0"/>
        <w:rPr>
          <w:sz w:val="21"/>
          <w:szCs w:val="21"/>
        </w:rPr>
      </w:pPr>
      <w:r w:rsidRPr="00F86B41">
        <w:rPr>
          <w:rFonts w:hint="eastAsia"/>
          <w:sz w:val="21"/>
          <w:szCs w:val="21"/>
        </w:rPr>
        <w:t>○企業局長（原田一隆）</w:t>
      </w:r>
    </w:p>
    <w:p w:rsidR="00813F01" w:rsidRPr="004C5F80" w:rsidRDefault="00813F01" w:rsidP="00813F01">
      <w:pPr>
        <w:pStyle w:val="a3"/>
        <w:autoSpaceDE w:val="0"/>
        <w:autoSpaceDN w:val="0"/>
        <w:rPr>
          <w:sz w:val="21"/>
          <w:szCs w:val="21"/>
        </w:rPr>
      </w:pPr>
      <w:r w:rsidRPr="00F86B41">
        <w:rPr>
          <w:rFonts w:hint="eastAsia"/>
          <w:sz w:val="21"/>
          <w:szCs w:val="21"/>
        </w:rPr>
        <w:t xml:space="preserve">　質問議員が言われますように、汚水処理方式により担当の部署及び場所が異なっている現状があり、その弊害の一例として、合併処理浄化槽補助金申請を行う際、下水道事業計画区域の確認、これにつきましては、穂波庁舎の下水道課で行い、農業集落排水区域の確認は本庁の農林振興課で確認する必要があり、申請にはご不便をかけている実情がございます。今後は市民サービス等の向上及び汚水処理事業の普及促進について、関係部署との協議を行うとともに、窓口の一本化についても、他の自治体の体制等を参考にしながら検討していきたいと考えます。</w:t>
      </w:r>
    </w:p>
    <w:p w:rsidR="00813F01" w:rsidRPr="004C5F80" w:rsidRDefault="00813F01" w:rsidP="00813F01">
      <w:pPr>
        <w:pStyle w:val="a3"/>
        <w:autoSpaceDE w:val="0"/>
        <w:autoSpaceDN w:val="0"/>
        <w:rPr>
          <w:sz w:val="21"/>
          <w:szCs w:val="21"/>
        </w:rPr>
      </w:pPr>
      <w:r w:rsidRPr="00F86B41">
        <w:rPr>
          <w:rFonts w:hint="eastAsia"/>
          <w:sz w:val="21"/>
          <w:szCs w:val="21"/>
        </w:rPr>
        <w:t>○議長（上野伸五）</w:t>
      </w:r>
    </w:p>
    <w:p w:rsidR="00813F01" w:rsidRPr="004C5F80" w:rsidRDefault="00813F01" w:rsidP="00813F01">
      <w:pPr>
        <w:pStyle w:val="a3"/>
        <w:autoSpaceDE w:val="0"/>
        <w:autoSpaceDN w:val="0"/>
        <w:rPr>
          <w:sz w:val="21"/>
          <w:szCs w:val="21"/>
        </w:rPr>
      </w:pPr>
      <w:r w:rsidRPr="00F86B41">
        <w:rPr>
          <w:rFonts w:hint="eastAsia"/>
          <w:sz w:val="21"/>
          <w:szCs w:val="21"/>
        </w:rPr>
        <w:t xml:space="preserve">　９番　永末雄大議員。</w:t>
      </w:r>
    </w:p>
    <w:p w:rsidR="00813F01" w:rsidRPr="004C5F80" w:rsidRDefault="00813F01" w:rsidP="00813F01">
      <w:pPr>
        <w:pStyle w:val="a3"/>
        <w:autoSpaceDE w:val="0"/>
        <w:autoSpaceDN w:val="0"/>
        <w:rPr>
          <w:sz w:val="21"/>
          <w:szCs w:val="21"/>
        </w:rPr>
      </w:pPr>
      <w:r w:rsidRPr="00F86B41">
        <w:rPr>
          <w:rFonts w:hint="eastAsia"/>
          <w:sz w:val="21"/>
          <w:szCs w:val="21"/>
        </w:rPr>
        <w:t>○９番（永末雄大）</w:t>
      </w:r>
    </w:p>
    <w:p w:rsidR="00813F01" w:rsidRPr="004C5F80" w:rsidRDefault="00813F01" w:rsidP="00813F01">
      <w:pPr>
        <w:pStyle w:val="a3"/>
        <w:autoSpaceDE w:val="0"/>
        <w:autoSpaceDN w:val="0"/>
        <w:rPr>
          <w:sz w:val="21"/>
          <w:szCs w:val="21"/>
        </w:rPr>
      </w:pPr>
      <w:r w:rsidRPr="00F86B41">
        <w:rPr>
          <w:rFonts w:hint="eastAsia"/>
          <w:sz w:val="21"/>
          <w:szCs w:val="21"/>
        </w:rPr>
        <w:t xml:space="preserve">　ぜひ積極的に取り組んでいただくことを強く要望いたします。最後の質問とさせていただきますが、汚水処理人口の普及には</w:t>
      </w:r>
      <w:r w:rsidR="00D34184">
        <w:rPr>
          <w:rFonts w:hint="eastAsia"/>
          <w:sz w:val="21"/>
          <w:szCs w:val="21"/>
        </w:rPr>
        <w:t>、</w:t>
      </w:r>
      <w:r w:rsidRPr="00F86B41">
        <w:rPr>
          <w:rFonts w:hint="eastAsia"/>
          <w:sz w:val="21"/>
          <w:szCs w:val="21"/>
        </w:rPr>
        <w:t>くみ取り式や単独処理浄化槽を合併処理浄化槽に転換していくということは、大変に重要であるということを従前より何度も指摘してまいりましたし、公明党の光根議員からも昨年の１２月議会で同様の要望が一般質問において行われておりました。この点につきまして、何か新しい対策などの</w:t>
      </w:r>
      <w:r w:rsidR="00796B5B" w:rsidRPr="00F86B41">
        <w:rPr>
          <w:rFonts w:hint="eastAsia"/>
          <w:sz w:val="21"/>
          <w:szCs w:val="21"/>
        </w:rPr>
        <w:t>お</w:t>
      </w:r>
      <w:r w:rsidRPr="00F86B41">
        <w:rPr>
          <w:rFonts w:hint="eastAsia"/>
          <w:sz w:val="21"/>
          <w:szCs w:val="21"/>
        </w:rPr>
        <w:t>考えがありますでしょうか。</w:t>
      </w:r>
    </w:p>
    <w:p w:rsidR="00813F01" w:rsidRPr="004C5F80" w:rsidRDefault="00813F01" w:rsidP="00813F01">
      <w:pPr>
        <w:pStyle w:val="a3"/>
        <w:autoSpaceDE w:val="0"/>
        <w:autoSpaceDN w:val="0"/>
        <w:rPr>
          <w:sz w:val="21"/>
          <w:szCs w:val="21"/>
        </w:rPr>
      </w:pPr>
      <w:r w:rsidRPr="00F86B41">
        <w:rPr>
          <w:rFonts w:hint="eastAsia"/>
          <w:sz w:val="21"/>
          <w:szCs w:val="21"/>
        </w:rPr>
        <w:t>○議長（上野伸五）</w:t>
      </w:r>
    </w:p>
    <w:p w:rsidR="00813F01" w:rsidRPr="004C5F80" w:rsidRDefault="00813F01" w:rsidP="00813F01">
      <w:pPr>
        <w:pStyle w:val="a3"/>
        <w:autoSpaceDE w:val="0"/>
        <w:autoSpaceDN w:val="0"/>
        <w:rPr>
          <w:sz w:val="21"/>
          <w:szCs w:val="21"/>
        </w:rPr>
      </w:pPr>
      <w:r w:rsidRPr="00F86B41">
        <w:rPr>
          <w:rFonts w:hint="eastAsia"/>
          <w:sz w:val="21"/>
          <w:szCs w:val="21"/>
        </w:rPr>
        <w:t xml:space="preserve">　市民環境部長。</w:t>
      </w:r>
    </w:p>
    <w:p w:rsidR="00813F01" w:rsidRPr="004C5F80" w:rsidRDefault="00813F01" w:rsidP="00813F01">
      <w:pPr>
        <w:pStyle w:val="a3"/>
        <w:autoSpaceDE w:val="0"/>
        <w:autoSpaceDN w:val="0"/>
        <w:rPr>
          <w:sz w:val="21"/>
          <w:szCs w:val="21"/>
        </w:rPr>
      </w:pPr>
      <w:r w:rsidRPr="00F86B41">
        <w:rPr>
          <w:rFonts w:hint="eastAsia"/>
          <w:sz w:val="21"/>
          <w:szCs w:val="21"/>
        </w:rPr>
        <w:t>○市民環境部長（永岡秀作）</w:t>
      </w:r>
    </w:p>
    <w:p w:rsidR="00813F01" w:rsidRPr="004C5F80" w:rsidRDefault="00813F01" w:rsidP="00813F01">
      <w:pPr>
        <w:pStyle w:val="a3"/>
        <w:autoSpaceDE w:val="0"/>
        <w:autoSpaceDN w:val="0"/>
        <w:rPr>
          <w:sz w:val="21"/>
          <w:szCs w:val="21"/>
        </w:rPr>
      </w:pPr>
      <w:r w:rsidRPr="00F86B41">
        <w:rPr>
          <w:rFonts w:hint="eastAsia"/>
          <w:sz w:val="21"/>
          <w:szCs w:val="21"/>
        </w:rPr>
        <w:t xml:space="preserve">　今年度から浄化槽設置補助金に加え、くみ取り便槽と単独処理浄化槽及び配管の撤去費用の一部についても、国の補助対象となることとなっております。現在の循環型社会形成推進交付金の計画が来年度までとなっておりますので、次期計画の策定時までに検討を行いたいと考えております。</w:t>
      </w:r>
    </w:p>
    <w:p w:rsidR="00813F01" w:rsidRPr="004C5F80" w:rsidRDefault="00813F01" w:rsidP="00813F01">
      <w:pPr>
        <w:pStyle w:val="a3"/>
        <w:autoSpaceDE w:val="0"/>
        <w:autoSpaceDN w:val="0"/>
        <w:rPr>
          <w:sz w:val="21"/>
          <w:szCs w:val="21"/>
        </w:rPr>
      </w:pPr>
      <w:r w:rsidRPr="00F86B41">
        <w:rPr>
          <w:rFonts w:hint="eastAsia"/>
          <w:sz w:val="21"/>
          <w:szCs w:val="21"/>
        </w:rPr>
        <w:t>○議長（上野伸五）</w:t>
      </w:r>
    </w:p>
    <w:p w:rsidR="00813F01" w:rsidRPr="004C5F80" w:rsidRDefault="00813F01" w:rsidP="00813F01">
      <w:pPr>
        <w:pStyle w:val="a3"/>
        <w:autoSpaceDE w:val="0"/>
        <w:autoSpaceDN w:val="0"/>
        <w:rPr>
          <w:sz w:val="21"/>
          <w:szCs w:val="21"/>
        </w:rPr>
      </w:pPr>
      <w:r w:rsidRPr="00F86B41">
        <w:rPr>
          <w:rFonts w:hint="eastAsia"/>
          <w:sz w:val="21"/>
          <w:szCs w:val="21"/>
        </w:rPr>
        <w:t xml:space="preserve">　９番　永末雄大議員。</w:t>
      </w:r>
    </w:p>
    <w:p w:rsidR="00813F01" w:rsidRPr="004C5F80" w:rsidRDefault="00813F01" w:rsidP="00813F01">
      <w:pPr>
        <w:pStyle w:val="a3"/>
        <w:autoSpaceDE w:val="0"/>
        <w:autoSpaceDN w:val="0"/>
        <w:rPr>
          <w:sz w:val="21"/>
          <w:szCs w:val="21"/>
        </w:rPr>
      </w:pPr>
      <w:r w:rsidRPr="00F86B41">
        <w:rPr>
          <w:rFonts w:hint="eastAsia"/>
          <w:sz w:val="21"/>
          <w:szCs w:val="21"/>
        </w:rPr>
        <w:t>○９番（永末雄大）</w:t>
      </w:r>
    </w:p>
    <w:p w:rsidR="00813F01" w:rsidRPr="004C5F80" w:rsidRDefault="00813F01" w:rsidP="00813F01">
      <w:pPr>
        <w:pStyle w:val="a3"/>
        <w:autoSpaceDE w:val="0"/>
        <w:autoSpaceDN w:val="0"/>
        <w:rPr>
          <w:sz w:val="21"/>
          <w:szCs w:val="21"/>
        </w:rPr>
      </w:pPr>
      <w:r w:rsidRPr="00F86B41">
        <w:rPr>
          <w:rFonts w:hint="eastAsia"/>
          <w:sz w:val="21"/>
          <w:szCs w:val="21"/>
        </w:rPr>
        <w:t xml:space="preserve">　ぜひ、積極的な検討のほうをお願いいたします。最後に要望で終わら</w:t>
      </w:r>
      <w:r w:rsidR="00796B5B" w:rsidRPr="00F86B41">
        <w:rPr>
          <w:rFonts w:hint="eastAsia"/>
          <w:sz w:val="21"/>
          <w:szCs w:val="21"/>
        </w:rPr>
        <w:t>せ</w:t>
      </w:r>
      <w:r w:rsidRPr="00F86B41">
        <w:rPr>
          <w:rFonts w:hint="eastAsia"/>
          <w:sz w:val="21"/>
          <w:szCs w:val="21"/>
        </w:rPr>
        <w:t>ていただきます。合併処理浄化槽への転換が進まない理由の一つとして、くみ取り便槽や単独処理浄化槽の撤去費用がネックになるというふうに聞いております。隣の田川市におきましては、市独自に合併処理浄化槽への転換に対する上乗せ補助金を創設されています。ぜひ本市でも負けないような、充実した転換の補助制度を検討していただけるように要望いたします。また、転換に結びつくためには、それを行うための動機が必要だとの問題点も、何度も確認いたしておりますが、それについても、リフォーム補助金、空き家の対策、ＵＩＪターンなどによる移住支援などの複数の政策を組み合わせることで解決策というのは必ずあると考えますので、ぜひ柔軟な思考、広い視野でのご検討いただくように要望して</w:t>
      </w:r>
      <w:r w:rsidR="00796B5B" w:rsidRPr="00F86B41">
        <w:rPr>
          <w:rFonts w:hint="eastAsia"/>
          <w:sz w:val="21"/>
          <w:szCs w:val="21"/>
        </w:rPr>
        <w:t>、</w:t>
      </w:r>
      <w:r w:rsidRPr="00F86B41">
        <w:rPr>
          <w:rFonts w:hint="eastAsia"/>
          <w:sz w:val="21"/>
          <w:szCs w:val="21"/>
        </w:rPr>
        <w:t>一般質問を終わらせていただきます。どうもありがとうございました。</w:t>
      </w:r>
    </w:p>
    <w:p w:rsidR="00813F01" w:rsidRPr="004C5F80" w:rsidRDefault="00813F01" w:rsidP="00813F01">
      <w:pPr>
        <w:pStyle w:val="a3"/>
        <w:autoSpaceDE w:val="0"/>
        <w:autoSpaceDN w:val="0"/>
        <w:rPr>
          <w:sz w:val="21"/>
          <w:szCs w:val="21"/>
        </w:rPr>
      </w:pPr>
      <w:r w:rsidRPr="00F86B41">
        <w:rPr>
          <w:rFonts w:hint="eastAsia"/>
          <w:sz w:val="21"/>
          <w:szCs w:val="21"/>
        </w:rPr>
        <w:t>○議長（上野伸五）</w:t>
      </w:r>
    </w:p>
    <w:p w:rsidR="00813F01" w:rsidRPr="00F86B41" w:rsidRDefault="00813F01" w:rsidP="00813F01">
      <w:pPr>
        <w:pStyle w:val="a3"/>
        <w:autoSpaceDE w:val="0"/>
        <w:autoSpaceDN w:val="0"/>
        <w:rPr>
          <w:sz w:val="21"/>
          <w:szCs w:val="21"/>
        </w:rPr>
      </w:pPr>
      <w:r w:rsidRPr="00F86B41">
        <w:rPr>
          <w:rFonts w:hint="eastAsia"/>
          <w:sz w:val="21"/>
          <w:szCs w:val="21"/>
        </w:rPr>
        <w:t xml:space="preserve">　本日は議事の都合により、一般質問をこれにて打ち切り、明９月１０日に一般質問をいたしたいと思いますので、ご了承願います。</w:t>
      </w:r>
    </w:p>
    <w:p w:rsidR="00813F01" w:rsidRPr="004C5F80" w:rsidRDefault="00813F01" w:rsidP="00813F01">
      <w:pPr>
        <w:pStyle w:val="a3"/>
        <w:autoSpaceDE w:val="0"/>
        <w:autoSpaceDN w:val="0"/>
        <w:ind w:firstLineChars="100" w:firstLine="226"/>
        <w:rPr>
          <w:sz w:val="21"/>
          <w:szCs w:val="21"/>
        </w:rPr>
      </w:pPr>
      <w:r w:rsidRPr="00F86B41">
        <w:rPr>
          <w:rFonts w:hint="eastAsia"/>
          <w:sz w:val="21"/>
          <w:szCs w:val="21"/>
        </w:rPr>
        <w:t>以上をもちまして、本日の議事日程を終了いたしましたので、本日はこれにて散会いたします。お疲れさまでした。</w:t>
      </w:r>
    </w:p>
    <w:p w:rsidR="0038778C" w:rsidRPr="004C5F80" w:rsidRDefault="0038778C" w:rsidP="0038778C">
      <w:pPr>
        <w:autoSpaceDE w:val="0"/>
        <w:autoSpaceDN w:val="0"/>
        <w:ind w:firstLineChars="100" w:firstLine="226"/>
        <w:rPr>
          <w:sz w:val="21"/>
          <w:szCs w:val="21"/>
        </w:rPr>
      </w:pPr>
    </w:p>
    <w:p w:rsidR="00384532" w:rsidRPr="00F86B41" w:rsidRDefault="0038778C" w:rsidP="00384532">
      <w:pPr>
        <w:pStyle w:val="a3"/>
        <w:autoSpaceDE w:val="0"/>
        <w:autoSpaceDN w:val="0"/>
        <w:jc w:val="center"/>
        <w:rPr>
          <w:sz w:val="21"/>
          <w:szCs w:val="21"/>
        </w:rPr>
        <w:sectPr w:rsidR="00384532" w:rsidRPr="00F86B41" w:rsidSect="00184D52">
          <w:footerReference w:type="even" r:id="rId7"/>
          <w:footerReference w:type="default" r:id="rId8"/>
          <w:type w:val="continuous"/>
          <w:pgSz w:w="11907" w:h="16840" w:code="9"/>
          <w:pgMar w:top="1134" w:right="1418" w:bottom="1134" w:left="1418" w:header="680" w:footer="680" w:gutter="0"/>
          <w:pgNumType w:fmt="decimalFullWidth" w:start="61"/>
          <w:cols w:space="425"/>
          <w:docGrid w:type="linesAndChars" w:linePitch="323" w:charSpace="3271"/>
        </w:sectPr>
      </w:pPr>
      <w:r w:rsidRPr="004C5F80">
        <w:rPr>
          <w:rFonts w:hint="eastAsia"/>
          <w:sz w:val="21"/>
          <w:szCs w:val="21"/>
        </w:rPr>
        <w:t xml:space="preserve">午後　</w:t>
      </w:r>
      <w:r w:rsidR="00813F01" w:rsidRPr="004C5F80">
        <w:rPr>
          <w:rFonts w:hint="eastAsia"/>
          <w:sz w:val="21"/>
          <w:szCs w:val="21"/>
        </w:rPr>
        <w:t>２</w:t>
      </w:r>
      <w:r w:rsidRPr="004C5F80">
        <w:rPr>
          <w:rFonts w:hint="eastAsia"/>
          <w:sz w:val="21"/>
          <w:szCs w:val="21"/>
        </w:rPr>
        <w:t>時</w:t>
      </w:r>
      <w:r w:rsidR="00813F01" w:rsidRPr="004C5F80">
        <w:rPr>
          <w:rFonts w:hint="eastAsia"/>
          <w:sz w:val="21"/>
          <w:szCs w:val="21"/>
        </w:rPr>
        <w:t>０５</w:t>
      </w:r>
      <w:r w:rsidRPr="004C5F80">
        <w:rPr>
          <w:rFonts w:hint="eastAsia"/>
          <w:sz w:val="21"/>
          <w:szCs w:val="21"/>
        </w:rPr>
        <w:t>分　散会</w:t>
      </w:r>
    </w:p>
    <w:p w:rsidR="00384532" w:rsidRPr="004C5F80" w:rsidRDefault="00384532" w:rsidP="00384532">
      <w:pPr>
        <w:widowControl/>
        <w:autoSpaceDE w:val="0"/>
        <w:autoSpaceDN w:val="0"/>
        <w:rPr>
          <w:rFonts w:cs="ＭＳ Ｐゴシック"/>
          <w:kern w:val="0"/>
          <w:sz w:val="21"/>
          <w:szCs w:val="21"/>
        </w:rPr>
      </w:pPr>
      <w:r w:rsidRPr="004C5F80">
        <w:rPr>
          <w:sz w:val="21"/>
          <w:szCs w:val="21"/>
        </w:rPr>
        <w:br w:type="page"/>
      </w:r>
      <w:r w:rsidRPr="004C5F80">
        <w:rPr>
          <w:rFonts w:hint="eastAsia"/>
          <w:sz w:val="21"/>
          <w:szCs w:val="21"/>
        </w:rPr>
        <w:lastRenderedPageBreak/>
        <w:t>◎　出席及び欠席議員</w:t>
      </w:r>
    </w:p>
    <w:p w:rsidR="00384532" w:rsidRPr="004C5F80" w:rsidRDefault="00384532" w:rsidP="00384532">
      <w:pPr>
        <w:widowControl/>
        <w:autoSpaceDE w:val="0"/>
        <w:autoSpaceDN w:val="0"/>
        <w:rPr>
          <w:rFonts w:cs="ＭＳ Ｐゴシック"/>
          <w:kern w:val="0"/>
          <w:sz w:val="21"/>
          <w:szCs w:val="21"/>
        </w:rPr>
      </w:pPr>
    </w:p>
    <w:p w:rsidR="00384532" w:rsidRPr="004C5F80" w:rsidRDefault="00384532" w:rsidP="00384532">
      <w:pPr>
        <w:widowControl/>
        <w:autoSpaceDE w:val="0"/>
        <w:autoSpaceDN w:val="0"/>
        <w:rPr>
          <w:sz w:val="21"/>
          <w:szCs w:val="21"/>
        </w:rPr>
      </w:pPr>
      <w:r w:rsidRPr="004C5F80">
        <w:rPr>
          <w:rFonts w:hint="eastAsia"/>
          <w:sz w:val="21"/>
          <w:szCs w:val="21"/>
        </w:rPr>
        <w:t xml:space="preserve">　（　出席議員　２８名　）</w:t>
      </w:r>
    </w:p>
    <w:p w:rsidR="00384532" w:rsidRPr="004C5F80" w:rsidRDefault="00384532" w:rsidP="00384532">
      <w:pPr>
        <w:widowControl/>
        <w:autoSpaceDE w:val="0"/>
        <w:autoSpaceDN w:val="0"/>
        <w:rPr>
          <w:sz w:val="21"/>
          <w:szCs w:val="21"/>
        </w:rPr>
      </w:pPr>
    </w:p>
    <w:p w:rsidR="00384532" w:rsidRPr="004C5F80" w:rsidRDefault="00384532" w:rsidP="00384532">
      <w:pPr>
        <w:widowControl/>
        <w:autoSpaceDE w:val="0"/>
        <w:autoSpaceDN w:val="0"/>
        <w:ind w:leftChars="400" w:left="810"/>
        <w:rPr>
          <w:sz w:val="21"/>
          <w:szCs w:val="21"/>
        </w:rPr>
      </w:pPr>
      <w:r w:rsidRPr="004C5F80">
        <w:rPr>
          <w:rFonts w:hint="eastAsia"/>
          <w:sz w:val="21"/>
          <w:szCs w:val="21"/>
        </w:rPr>
        <w:t>１番　　上　野　伸　五</w:t>
      </w:r>
    </w:p>
    <w:p w:rsidR="00384532" w:rsidRPr="004C5F80" w:rsidRDefault="00384532" w:rsidP="00384532">
      <w:pPr>
        <w:widowControl/>
        <w:autoSpaceDE w:val="0"/>
        <w:autoSpaceDN w:val="0"/>
        <w:ind w:leftChars="400" w:left="810"/>
        <w:rPr>
          <w:sz w:val="21"/>
          <w:szCs w:val="21"/>
        </w:rPr>
      </w:pPr>
    </w:p>
    <w:p w:rsidR="00384532" w:rsidRPr="004C5F80" w:rsidRDefault="00384532" w:rsidP="00384532">
      <w:pPr>
        <w:widowControl/>
        <w:autoSpaceDE w:val="0"/>
        <w:autoSpaceDN w:val="0"/>
        <w:ind w:leftChars="400" w:left="810"/>
        <w:rPr>
          <w:sz w:val="21"/>
          <w:szCs w:val="21"/>
        </w:rPr>
      </w:pPr>
      <w:r w:rsidRPr="004C5F80">
        <w:rPr>
          <w:rFonts w:hint="eastAsia"/>
          <w:sz w:val="21"/>
          <w:szCs w:val="21"/>
        </w:rPr>
        <w:t>２番　　坂　平　末　雄</w:t>
      </w:r>
    </w:p>
    <w:p w:rsidR="00384532" w:rsidRPr="004C5F80" w:rsidRDefault="00384532" w:rsidP="00384532">
      <w:pPr>
        <w:widowControl/>
        <w:autoSpaceDE w:val="0"/>
        <w:autoSpaceDN w:val="0"/>
        <w:ind w:leftChars="400" w:left="810"/>
        <w:rPr>
          <w:sz w:val="21"/>
          <w:szCs w:val="21"/>
        </w:rPr>
      </w:pPr>
    </w:p>
    <w:p w:rsidR="00384532" w:rsidRPr="004C5F80" w:rsidRDefault="00384532" w:rsidP="00384532">
      <w:pPr>
        <w:widowControl/>
        <w:autoSpaceDE w:val="0"/>
        <w:autoSpaceDN w:val="0"/>
        <w:ind w:leftChars="400" w:left="810"/>
        <w:rPr>
          <w:sz w:val="21"/>
          <w:szCs w:val="21"/>
        </w:rPr>
      </w:pPr>
      <w:r w:rsidRPr="004C5F80">
        <w:rPr>
          <w:rFonts w:hint="eastAsia"/>
          <w:sz w:val="21"/>
          <w:szCs w:val="21"/>
        </w:rPr>
        <w:t>３番　　光　根　正　宣</w:t>
      </w:r>
    </w:p>
    <w:p w:rsidR="00384532" w:rsidRPr="004C5F80" w:rsidRDefault="00384532" w:rsidP="00384532">
      <w:pPr>
        <w:widowControl/>
        <w:autoSpaceDE w:val="0"/>
        <w:autoSpaceDN w:val="0"/>
        <w:ind w:leftChars="400" w:left="810"/>
        <w:rPr>
          <w:sz w:val="21"/>
          <w:szCs w:val="21"/>
        </w:rPr>
      </w:pPr>
    </w:p>
    <w:p w:rsidR="00384532" w:rsidRPr="004C5F80" w:rsidRDefault="00384532" w:rsidP="00384532">
      <w:pPr>
        <w:widowControl/>
        <w:autoSpaceDE w:val="0"/>
        <w:autoSpaceDN w:val="0"/>
        <w:ind w:leftChars="400" w:left="810"/>
        <w:rPr>
          <w:sz w:val="21"/>
          <w:szCs w:val="21"/>
        </w:rPr>
      </w:pPr>
      <w:r w:rsidRPr="004C5F80">
        <w:rPr>
          <w:rFonts w:hint="eastAsia"/>
          <w:sz w:val="21"/>
          <w:szCs w:val="21"/>
        </w:rPr>
        <w:t>４番　　奥　山　亮　一</w:t>
      </w:r>
    </w:p>
    <w:p w:rsidR="00384532" w:rsidRPr="004C5F80" w:rsidRDefault="00384532" w:rsidP="00384532">
      <w:pPr>
        <w:widowControl/>
        <w:autoSpaceDE w:val="0"/>
        <w:autoSpaceDN w:val="0"/>
        <w:ind w:leftChars="400" w:left="810"/>
        <w:rPr>
          <w:sz w:val="21"/>
          <w:szCs w:val="21"/>
        </w:rPr>
      </w:pPr>
    </w:p>
    <w:p w:rsidR="00384532" w:rsidRPr="004C5F80" w:rsidRDefault="00384532" w:rsidP="00384532">
      <w:pPr>
        <w:widowControl/>
        <w:autoSpaceDE w:val="0"/>
        <w:autoSpaceDN w:val="0"/>
        <w:ind w:leftChars="400" w:left="810"/>
        <w:rPr>
          <w:sz w:val="21"/>
          <w:szCs w:val="21"/>
        </w:rPr>
      </w:pPr>
      <w:r w:rsidRPr="004C5F80">
        <w:rPr>
          <w:rFonts w:hint="eastAsia"/>
          <w:sz w:val="21"/>
          <w:szCs w:val="21"/>
        </w:rPr>
        <w:t>５番　　土　居　幸　則</w:t>
      </w:r>
    </w:p>
    <w:p w:rsidR="00384532" w:rsidRPr="004C5F80" w:rsidRDefault="00384532" w:rsidP="00384532">
      <w:pPr>
        <w:widowControl/>
        <w:autoSpaceDE w:val="0"/>
        <w:autoSpaceDN w:val="0"/>
        <w:ind w:leftChars="400" w:left="810"/>
        <w:rPr>
          <w:sz w:val="21"/>
          <w:szCs w:val="21"/>
        </w:rPr>
      </w:pPr>
    </w:p>
    <w:p w:rsidR="00384532" w:rsidRPr="004C5F80" w:rsidRDefault="00384532" w:rsidP="00384532">
      <w:pPr>
        <w:widowControl/>
        <w:autoSpaceDE w:val="0"/>
        <w:autoSpaceDN w:val="0"/>
        <w:ind w:leftChars="400" w:left="810"/>
        <w:rPr>
          <w:sz w:val="21"/>
          <w:szCs w:val="21"/>
        </w:rPr>
      </w:pPr>
      <w:r w:rsidRPr="004C5F80">
        <w:rPr>
          <w:rFonts w:hint="eastAsia"/>
          <w:sz w:val="21"/>
          <w:szCs w:val="21"/>
        </w:rPr>
        <w:t>６番　　兼　本　芳　雄</w:t>
      </w:r>
    </w:p>
    <w:p w:rsidR="00384532" w:rsidRPr="004C5F80" w:rsidRDefault="00384532" w:rsidP="00384532">
      <w:pPr>
        <w:widowControl/>
        <w:autoSpaceDE w:val="0"/>
        <w:autoSpaceDN w:val="0"/>
        <w:ind w:leftChars="400" w:left="810"/>
        <w:rPr>
          <w:sz w:val="21"/>
          <w:szCs w:val="21"/>
        </w:rPr>
      </w:pPr>
    </w:p>
    <w:p w:rsidR="00384532" w:rsidRPr="004C5F80" w:rsidRDefault="00384532" w:rsidP="00384532">
      <w:pPr>
        <w:widowControl/>
        <w:autoSpaceDE w:val="0"/>
        <w:autoSpaceDN w:val="0"/>
        <w:ind w:leftChars="400" w:left="810"/>
        <w:rPr>
          <w:sz w:val="21"/>
          <w:szCs w:val="21"/>
        </w:rPr>
      </w:pPr>
      <w:r w:rsidRPr="004C5F80">
        <w:rPr>
          <w:rFonts w:hint="eastAsia"/>
          <w:sz w:val="21"/>
          <w:szCs w:val="21"/>
        </w:rPr>
        <w:t>７番　　金　子　加　代</w:t>
      </w:r>
    </w:p>
    <w:p w:rsidR="00384532" w:rsidRPr="004C5F80" w:rsidRDefault="00384532" w:rsidP="00384532">
      <w:pPr>
        <w:widowControl/>
        <w:autoSpaceDE w:val="0"/>
        <w:autoSpaceDN w:val="0"/>
        <w:ind w:leftChars="400" w:left="810"/>
        <w:rPr>
          <w:sz w:val="21"/>
          <w:szCs w:val="21"/>
        </w:rPr>
      </w:pPr>
    </w:p>
    <w:p w:rsidR="00384532" w:rsidRPr="004C5F80" w:rsidRDefault="00384532" w:rsidP="00384532">
      <w:pPr>
        <w:widowControl/>
        <w:autoSpaceDE w:val="0"/>
        <w:autoSpaceDN w:val="0"/>
        <w:ind w:leftChars="400" w:left="810"/>
        <w:rPr>
          <w:sz w:val="21"/>
          <w:szCs w:val="21"/>
        </w:rPr>
      </w:pPr>
      <w:r w:rsidRPr="004C5F80">
        <w:rPr>
          <w:rFonts w:hint="eastAsia"/>
          <w:sz w:val="21"/>
          <w:szCs w:val="21"/>
        </w:rPr>
        <w:t>８番　　川　上　直　喜</w:t>
      </w:r>
    </w:p>
    <w:p w:rsidR="00384532" w:rsidRPr="004C5F80" w:rsidRDefault="00384532" w:rsidP="00384532">
      <w:pPr>
        <w:widowControl/>
        <w:autoSpaceDE w:val="0"/>
        <w:autoSpaceDN w:val="0"/>
        <w:ind w:leftChars="400" w:left="810"/>
        <w:rPr>
          <w:sz w:val="21"/>
          <w:szCs w:val="21"/>
        </w:rPr>
      </w:pPr>
    </w:p>
    <w:p w:rsidR="00384532" w:rsidRPr="004C5F80" w:rsidRDefault="00384532" w:rsidP="00384532">
      <w:pPr>
        <w:widowControl/>
        <w:autoSpaceDE w:val="0"/>
        <w:autoSpaceDN w:val="0"/>
        <w:ind w:leftChars="400" w:left="810"/>
        <w:rPr>
          <w:sz w:val="21"/>
          <w:szCs w:val="21"/>
        </w:rPr>
      </w:pPr>
      <w:r w:rsidRPr="004C5F80">
        <w:rPr>
          <w:rFonts w:hint="eastAsia"/>
          <w:sz w:val="21"/>
          <w:szCs w:val="21"/>
        </w:rPr>
        <w:t>９番　　永　末　雄　大</w:t>
      </w:r>
    </w:p>
    <w:p w:rsidR="00384532" w:rsidRPr="004C5F80" w:rsidRDefault="00384532" w:rsidP="00384532">
      <w:pPr>
        <w:widowControl/>
        <w:autoSpaceDE w:val="0"/>
        <w:autoSpaceDN w:val="0"/>
        <w:ind w:leftChars="400" w:left="810"/>
        <w:rPr>
          <w:sz w:val="21"/>
          <w:szCs w:val="21"/>
        </w:rPr>
      </w:pPr>
    </w:p>
    <w:p w:rsidR="00384532" w:rsidRPr="004C5F80" w:rsidRDefault="00384532" w:rsidP="00384532">
      <w:pPr>
        <w:widowControl/>
        <w:autoSpaceDE w:val="0"/>
        <w:autoSpaceDN w:val="0"/>
        <w:ind w:firstLineChars="299" w:firstLine="635"/>
        <w:rPr>
          <w:sz w:val="21"/>
          <w:szCs w:val="21"/>
        </w:rPr>
      </w:pPr>
      <w:r w:rsidRPr="004C5F80">
        <w:rPr>
          <w:rFonts w:hint="eastAsia"/>
          <w:sz w:val="21"/>
          <w:szCs w:val="21"/>
        </w:rPr>
        <w:t>１０番　　深　町　善　文</w:t>
      </w:r>
    </w:p>
    <w:p w:rsidR="00384532" w:rsidRPr="004C5F80" w:rsidRDefault="00384532" w:rsidP="00384532">
      <w:pPr>
        <w:widowControl/>
        <w:autoSpaceDE w:val="0"/>
        <w:autoSpaceDN w:val="0"/>
        <w:ind w:leftChars="400" w:left="810"/>
        <w:rPr>
          <w:sz w:val="21"/>
          <w:szCs w:val="21"/>
        </w:rPr>
      </w:pPr>
    </w:p>
    <w:p w:rsidR="00384532" w:rsidRPr="004C5F80" w:rsidRDefault="00384532" w:rsidP="00384532">
      <w:pPr>
        <w:widowControl/>
        <w:autoSpaceDE w:val="0"/>
        <w:autoSpaceDN w:val="0"/>
        <w:ind w:leftChars="300" w:left="608"/>
        <w:rPr>
          <w:sz w:val="21"/>
          <w:szCs w:val="21"/>
        </w:rPr>
      </w:pPr>
      <w:r w:rsidRPr="004C5F80">
        <w:rPr>
          <w:rFonts w:hint="eastAsia"/>
          <w:sz w:val="21"/>
          <w:szCs w:val="21"/>
        </w:rPr>
        <w:t>１１番　　田　中　武　春</w:t>
      </w:r>
    </w:p>
    <w:p w:rsidR="00384532" w:rsidRPr="004C5F80" w:rsidRDefault="00384532" w:rsidP="00384532">
      <w:pPr>
        <w:widowControl/>
        <w:autoSpaceDE w:val="0"/>
        <w:autoSpaceDN w:val="0"/>
        <w:ind w:leftChars="300" w:left="608"/>
        <w:rPr>
          <w:sz w:val="21"/>
          <w:szCs w:val="21"/>
        </w:rPr>
      </w:pPr>
    </w:p>
    <w:p w:rsidR="00384532" w:rsidRPr="004C5F80" w:rsidRDefault="00384532" w:rsidP="00384532">
      <w:pPr>
        <w:widowControl/>
        <w:autoSpaceDE w:val="0"/>
        <w:autoSpaceDN w:val="0"/>
        <w:ind w:leftChars="300" w:left="608"/>
        <w:rPr>
          <w:sz w:val="21"/>
          <w:szCs w:val="21"/>
        </w:rPr>
      </w:pPr>
      <w:r w:rsidRPr="004C5F80">
        <w:rPr>
          <w:rFonts w:hint="eastAsia"/>
          <w:sz w:val="21"/>
          <w:szCs w:val="21"/>
        </w:rPr>
        <w:t>１２番　　江　口　　　徹</w:t>
      </w:r>
    </w:p>
    <w:p w:rsidR="00384532" w:rsidRPr="004C5F80" w:rsidRDefault="00384532" w:rsidP="00384532">
      <w:pPr>
        <w:widowControl/>
        <w:autoSpaceDE w:val="0"/>
        <w:autoSpaceDN w:val="0"/>
        <w:ind w:leftChars="300" w:left="608"/>
        <w:rPr>
          <w:sz w:val="21"/>
          <w:szCs w:val="21"/>
        </w:rPr>
      </w:pPr>
    </w:p>
    <w:p w:rsidR="00384532" w:rsidRPr="004C5F80" w:rsidRDefault="00384532" w:rsidP="00384532">
      <w:pPr>
        <w:widowControl/>
        <w:autoSpaceDE w:val="0"/>
        <w:autoSpaceDN w:val="0"/>
        <w:ind w:leftChars="300" w:left="608"/>
        <w:rPr>
          <w:sz w:val="21"/>
          <w:szCs w:val="21"/>
        </w:rPr>
      </w:pPr>
      <w:r w:rsidRPr="004C5F80">
        <w:rPr>
          <w:rFonts w:hint="eastAsia"/>
          <w:sz w:val="21"/>
          <w:szCs w:val="21"/>
        </w:rPr>
        <w:t>１３番　　小　幡　俊　之</w:t>
      </w:r>
    </w:p>
    <w:p w:rsidR="00384532" w:rsidRPr="004C5F80" w:rsidRDefault="00384532" w:rsidP="00384532">
      <w:pPr>
        <w:widowControl/>
        <w:autoSpaceDE w:val="0"/>
        <w:autoSpaceDN w:val="0"/>
        <w:ind w:leftChars="300" w:left="608"/>
        <w:rPr>
          <w:sz w:val="21"/>
          <w:szCs w:val="21"/>
        </w:rPr>
      </w:pPr>
    </w:p>
    <w:p w:rsidR="00384532" w:rsidRPr="004C5F80" w:rsidRDefault="00384532" w:rsidP="00384532">
      <w:pPr>
        <w:widowControl/>
        <w:autoSpaceDE w:val="0"/>
        <w:autoSpaceDN w:val="0"/>
        <w:ind w:leftChars="300" w:left="608"/>
        <w:rPr>
          <w:sz w:val="21"/>
          <w:szCs w:val="21"/>
        </w:rPr>
      </w:pPr>
      <w:r w:rsidRPr="004C5F80">
        <w:rPr>
          <w:rFonts w:hint="eastAsia"/>
          <w:sz w:val="21"/>
          <w:szCs w:val="21"/>
        </w:rPr>
        <w:t>１４番　　守　光　博　正</w:t>
      </w:r>
    </w:p>
    <w:p w:rsidR="00384532" w:rsidRPr="004C5F80" w:rsidRDefault="00384532" w:rsidP="00384532">
      <w:pPr>
        <w:widowControl/>
        <w:autoSpaceDE w:val="0"/>
        <w:autoSpaceDN w:val="0"/>
        <w:ind w:leftChars="300" w:left="608"/>
        <w:rPr>
          <w:sz w:val="21"/>
          <w:szCs w:val="21"/>
        </w:rPr>
      </w:pPr>
    </w:p>
    <w:p w:rsidR="00384532" w:rsidRPr="004C5F80" w:rsidRDefault="00384532" w:rsidP="00384532">
      <w:pPr>
        <w:widowControl/>
        <w:autoSpaceDE w:val="0"/>
        <w:autoSpaceDN w:val="0"/>
        <w:ind w:leftChars="300" w:left="608"/>
        <w:rPr>
          <w:sz w:val="21"/>
          <w:szCs w:val="21"/>
        </w:rPr>
      </w:pPr>
    </w:p>
    <w:p w:rsidR="00384532" w:rsidRPr="004C5F80" w:rsidRDefault="00384532" w:rsidP="00384532">
      <w:pPr>
        <w:widowControl/>
        <w:autoSpaceDE w:val="0"/>
        <w:autoSpaceDN w:val="0"/>
        <w:ind w:leftChars="300" w:left="608"/>
        <w:rPr>
          <w:sz w:val="21"/>
          <w:szCs w:val="21"/>
        </w:rPr>
      </w:pPr>
    </w:p>
    <w:p w:rsidR="00384532" w:rsidRPr="004C5F80" w:rsidRDefault="00384532" w:rsidP="00384532">
      <w:pPr>
        <w:widowControl/>
        <w:autoSpaceDE w:val="0"/>
        <w:autoSpaceDN w:val="0"/>
        <w:ind w:leftChars="300" w:left="608"/>
        <w:rPr>
          <w:sz w:val="21"/>
          <w:szCs w:val="21"/>
        </w:rPr>
      </w:pPr>
    </w:p>
    <w:p w:rsidR="00384532" w:rsidRPr="004C5F80" w:rsidRDefault="00384532" w:rsidP="00384532">
      <w:pPr>
        <w:widowControl/>
        <w:autoSpaceDE w:val="0"/>
        <w:autoSpaceDN w:val="0"/>
        <w:ind w:leftChars="300" w:left="608"/>
        <w:rPr>
          <w:sz w:val="21"/>
          <w:szCs w:val="21"/>
        </w:rPr>
      </w:pPr>
    </w:p>
    <w:p w:rsidR="00384532" w:rsidRPr="004C5F80" w:rsidRDefault="00384532" w:rsidP="00384532">
      <w:pPr>
        <w:widowControl/>
        <w:autoSpaceDE w:val="0"/>
        <w:autoSpaceDN w:val="0"/>
        <w:ind w:leftChars="300" w:left="608"/>
        <w:rPr>
          <w:rFonts w:cs="ＭＳ Ｐゴシック"/>
          <w:kern w:val="0"/>
          <w:sz w:val="21"/>
          <w:szCs w:val="21"/>
        </w:rPr>
      </w:pPr>
    </w:p>
    <w:p w:rsidR="00384532" w:rsidRPr="004C5F80" w:rsidRDefault="00384532" w:rsidP="00384532">
      <w:pPr>
        <w:widowControl/>
        <w:autoSpaceDE w:val="0"/>
        <w:autoSpaceDN w:val="0"/>
        <w:ind w:leftChars="300" w:left="608"/>
        <w:rPr>
          <w:sz w:val="21"/>
          <w:szCs w:val="21"/>
        </w:rPr>
      </w:pPr>
    </w:p>
    <w:p w:rsidR="00384532" w:rsidRPr="004C5F80" w:rsidRDefault="00384532" w:rsidP="00384532">
      <w:pPr>
        <w:widowControl/>
        <w:autoSpaceDE w:val="0"/>
        <w:autoSpaceDN w:val="0"/>
        <w:ind w:leftChars="300" w:left="608"/>
        <w:rPr>
          <w:sz w:val="21"/>
          <w:szCs w:val="21"/>
        </w:rPr>
      </w:pPr>
    </w:p>
    <w:p w:rsidR="00384532" w:rsidRPr="004C5F80" w:rsidRDefault="00384532" w:rsidP="00384532">
      <w:pPr>
        <w:widowControl/>
        <w:autoSpaceDE w:val="0"/>
        <w:autoSpaceDN w:val="0"/>
        <w:ind w:leftChars="300" w:left="608"/>
        <w:rPr>
          <w:sz w:val="21"/>
          <w:szCs w:val="21"/>
        </w:rPr>
      </w:pPr>
    </w:p>
    <w:p w:rsidR="00384532" w:rsidRPr="004C5F80" w:rsidRDefault="00384532" w:rsidP="00384532">
      <w:pPr>
        <w:widowControl/>
        <w:autoSpaceDE w:val="0"/>
        <w:autoSpaceDN w:val="0"/>
        <w:ind w:leftChars="300" w:left="608"/>
        <w:rPr>
          <w:sz w:val="21"/>
          <w:szCs w:val="21"/>
        </w:rPr>
      </w:pPr>
    </w:p>
    <w:p w:rsidR="00384532" w:rsidRPr="004C5F80" w:rsidRDefault="00384532" w:rsidP="00384532">
      <w:pPr>
        <w:widowControl/>
        <w:autoSpaceDE w:val="0"/>
        <w:autoSpaceDN w:val="0"/>
        <w:ind w:leftChars="300" w:left="608"/>
        <w:rPr>
          <w:sz w:val="21"/>
          <w:szCs w:val="21"/>
        </w:rPr>
      </w:pPr>
    </w:p>
    <w:p w:rsidR="00384532" w:rsidRPr="004C5F80" w:rsidRDefault="00384532" w:rsidP="00384532">
      <w:pPr>
        <w:widowControl/>
        <w:autoSpaceDE w:val="0"/>
        <w:autoSpaceDN w:val="0"/>
        <w:ind w:leftChars="300" w:left="608"/>
        <w:rPr>
          <w:sz w:val="21"/>
          <w:szCs w:val="21"/>
        </w:rPr>
      </w:pPr>
    </w:p>
    <w:p w:rsidR="00384532" w:rsidRPr="004C5F80" w:rsidRDefault="00384532" w:rsidP="00384532">
      <w:pPr>
        <w:widowControl/>
        <w:autoSpaceDE w:val="0"/>
        <w:autoSpaceDN w:val="0"/>
        <w:ind w:leftChars="300" w:left="608"/>
        <w:rPr>
          <w:sz w:val="21"/>
          <w:szCs w:val="21"/>
        </w:rPr>
      </w:pPr>
    </w:p>
    <w:p w:rsidR="00384532" w:rsidRPr="004C5F80" w:rsidRDefault="00384532" w:rsidP="00384532">
      <w:pPr>
        <w:widowControl/>
        <w:autoSpaceDE w:val="0"/>
        <w:autoSpaceDN w:val="0"/>
        <w:ind w:leftChars="300" w:left="608"/>
        <w:rPr>
          <w:sz w:val="21"/>
          <w:szCs w:val="21"/>
        </w:rPr>
      </w:pPr>
    </w:p>
    <w:p w:rsidR="00384532" w:rsidRPr="004C5F80" w:rsidRDefault="00384532" w:rsidP="00384532">
      <w:pPr>
        <w:widowControl/>
        <w:autoSpaceDE w:val="0"/>
        <w:autoSpaceDN w:val="0"/>
        <w:ind w:leftChars="300" w:left="608"/>
        <w:rPr>
          <w:sz w:val="21"/>
          <w:szCs w:val="21"/>
        </w:rPr>
      </w:pPr>
    </w:p>
    <w:p w:rsidR="00384532" w:rsidRPr="004C5F80" w:rsidRDefault="00384532" w:rsidP="00384532">
      <w:pPr>
        <w:widowControl/>
        <w:autoSpaceDE w:val="0"/>
        <w:autoSpaceDN w:val="0"/>
        <w:ind w:leftChars="300" w:left="608"/>
        <w:rPr>
          <w:sz w:val="21"/>
          <w:szCs w:val="21"/>
        </w:rPr>
      </w:pPr>
    </w:p>
    <w:p w:rsidR="00384532" w:rsidRPr="004C5F80" w:rsidRDefault="00384532" w:rsidP="00384532">
      <w:pPr>
        <w:widowControl/>
        <w:autoSpaceDE w:val="0"/>
        <w:autoSpaceDN w:val="0"/>
        <w:ind w:leftChars="300" w:left="608"/>
        <w:rPr>
          <w:sz w:val="21"/>
          <w:szCs w:val="21"/>
        </w:rPr>
      </w:pPr>
    </w:p>
    <w:p w:rsidR="00384532" w:rsidRPr="004C5F80" w:rsidRDefault="00384532" w:rsidP="00384532">
      <w:pPr>
        <w:widowControl/>
        <w:autoSpaceDE w:val="0"/>
        <w:autoSpaceDN w:val="0"/>
        <w:ind w:leftChars="300" w:left="608"/>
        <w:rPr>
          <w:sz w:val="21"/>
          <w:szCs w:val="21"/>
        </w:rPr>
      </w:pPr>
    </w:p>
    <w:p w:rsidR="00384532" w:rsidRPr="004C5F80" w:rsidRDefault="00384532" w:rsidP="00384532">
      <w:pPr>
        <w:widowControl/>
        <w:autoSpaceDE w:val="0"/>
        <w:autoSpaceDN w:val="0"/>
        <w:ind w:leftChars="300" w:left="608"/>
        <w:rPr>
          <w:sz w:val="21"/>
          <w:szCs w:val="21"/>
        </w:rPr>
      </w:pPr>
      <w:r w:rsidRPr="004C5F80">
        <w:rPr>
          <w:rFonts w:hint="eastAsia"/>
          <w:sz w:val="21"/>
          <w:szCs w:val="21"/>
        </w:rPr>
        <w:t>１５番　　田　中　裕　二</w:t>
      </w:r>
    </w:p>
    <w:p w:rsidR="00384532" w:rsidRPr="004C5F80" w:rsidRDefault="00384532" w:rsidP="00384532">
      <w:pPr>
        <w:widowControl/>
        <w:autoSpaceDE w:val="0"/>
        <w:autoSpaceDN w:val="0"/>
        <w:ind w:leftChars="300" w:left="608"/>
        <w:rPr>
          <w:sz w:val="21"/>
          <w:szCs w:val="21"/>
        </w:rPr>
      </w:pPr>
    </w:p>
    <w:p w:rsidR="00384532" w:rsidRPr="004C5F80" w:rsidRDefault="00384532" w:rsidP="00384532">
      <w:pPr>
        <w:widowControl/>
        <w:autoSpaceDE w:val="0"/>
        <w:autoSpaceDN w:val="0"/>
        <w:ind w:leftChars="300" w:left="608"/>
        <w:rPr>
          <w:sz w:val="21"/>
          <w:szCs w:val="21"/>
        </w:rPr>
      </w:pPr>
      <w:r w:rsidRPr="004C5F80">
        <w:rPr>
          <w:rFonts w:hint="eastAsia"/>
          <w:sz w:val="21"/>
          <w:szCs w:val="21"/>
        </w:rPr>
        <w:t>１６番　　吉　松　信　之</w:t>
      </w:r>
    </w:p>
    <w:p w:rsidR="00384532" w:rsidRPr="004C5F80" w:rsidRDefault="00384532" w:rsidP="00384532">
      <w:pPr>
        <w:widowControl/>
        <w:autoSpaceDE w:val="0"/>
        <w:autoSpaceDN w:val="0"/>
        <w:ind w:leftChars="300" w:left="608"/>
        <w:rPr>
          <w:rFonts w:cs="ＭＳ Ｐゴシック"/>
          <w:kern w:val="0"/>
          <w:sz w:val="21"/>
          <w:szCs w:val="21"/>
        </w:rPr>
      </w:pPr>
    </w:p>
    <w:p w:rsidR="00384532" w:rsidRPr="004C5F80" w:rsidRDefault="00384532" w:rsidP="00384532">
      <w:pPr>
        <w:widowControl/>
        <w:autoSpaceDE w:val="0"/>
        <w:autoSpaceDN w:val="0"/>
        <w:ind w:leftChars="300" w:left="608"/>
        <w:rPr>
          <w:sz w:val="21"/>
          <w:szCs w:val="21"/>
        </w:rPr>
      </w:pPr>
      <w:r w:rsidRPr="004C5F80">
        <w:rPr>
          <w:rFonts w:hint="eastAsia"/>
          <w:sz w:val="21"/>
          <w:szCs w:val="21"/>
        </w:rPr>
        <w:t>１７番　　福　永　隆　一</w:t>
      </w:r>
    </w:p>
    <w:p w:rsidR="00384532" w:rsidRPr="004C5F80" w:rsidRDefault="00384532" w:rsidP="00384532">
      <w:pPr>
        <w:widowControl/>
        <w:autoSpaceDE w:val="0"/>
        <w:autoSpaceDN w:val="0"/>
        <w:ind w:leftChars="300" w:left="608"/>
        <w:rPr>
          <w:sz w:val="21"/>
          <w:szCs w:val="21"/>
        </w:rPr>
      </w:pPr>
    </w:p>
    <w:p w:rsidR="00384532" w:rsidRPr="004C5F80" w:rsidRDefault="00384532" w:rsidP="00384532">
      <w:pPr>
        <w:widowControl/>
        <w:autoSpaceDE w:val="0"/>
        <w:autoSpaceDN w:val="0"/>
        <w:ind w:leftChars="300" w:left="608"/>
        <w:rPr>
          <w:sz w:val="21"/>
          <w:szCs w:val="21"/>
        </w:rPr>
      </w:pPr>
      <w:r w:rsidRPr="004C5F80">
        <w:rPr>
          <w:rFonts w:hint="eastAsia"/>
          <w:sz w:val="21"/>
          <w:szCs w:val="21"/>
        </w:rPr>
        <w:t>１８番　　吉　田　健　一</w:t>
      </w:r>
    </w:p>
    <w:p w:rsidR="00384532" w:rsidRPr="004C5F80" w:rsidRDefault="00384532" w:rsidP="00384532">
      <w:pPr>
        <w:widowControl/>
        <w:autoSpaceDE w:val="0"/>
        <w:autoSpaceDN w:val="0"/>
        <w:ind w:leftChars="300" w:left="608"/>
        <w:rPr>
          <w:sz w:val="21"/>
          <w:szCs w:val="21"/>
        </w:rPr>
      </w:pPr>
    </w:p>
    <w:p w:rsidR="00384532" w:rsidRPr="004C5F80" w:rsidRDefault="00384532" w:rsidP="00384532">
      <w:pPr>
        <w:widowControl/>
        <w:autoSpaceDE w:val="0"/>
        <w:autoSpaceDN w:val="0"/>
        <w:ind w:leftChars="300" w:left="608"/>
        <w:rPr>
          <w:sz w:val="21"/>
          <w:szCs w:val="21"/>
        </w:rPr>
      </w:pPr>
      <w:r w:rsidRPr="004C5F80">
        <w:rPr>
          <w:rFonts w:hint="eastAsia"/>
          <w:sz w:val="21"/>
          <w:szCs w:val="21"/>
        </w:rPr>
        <w:t>１９番　　田　中　博　文</w:t>
      </w:r>
    </w:p>
    <w:p w:rsidR="00384532" w:rsidRPr="004C5F80" w:rsidRDefault="00384532" w:rsidP="00384532">
      <w:pPr>
        <w:widowControl/>
        <w:autoSpaceDE w:val="0"/>
        <w:autoSpaceDN w:val="0"/>
        <w:ind w:leftChars="300" w:left="608"/>
        <w:rPr>
          <w:sz w:val="21"/>
          <w:szCs w:val="21"/>
        </w:rPr>
      </w:pPr>
    </w:p>
    <w:p w:rsidR="00384532" w:rsidRPr="004C5F80" w:rsidRDefault="00384532" w:rsidP="00384532">
      <w:pPr>
        <w:widowControl/>
        <w:autoSpaceDE w:val="0"/>
        <w:autoSpaceDN w:val="0"/>
        <w:ind w:leftChars="300" w:left="608"/>
        <w:rPr>
          <w:sz w:val="21"/>
          <w:szCs w:val="21"/>
        </w:rPr>
      </w:pPr>
      <w:r w:rsidRPr="004C5F80">
        <w:rPr>
          <w:rFonts w:hint="eastAsia"/>
          <w:sz w:val="21"/>
          <w:szCs w:val="21"/>
        </w:rPr>
        <w:t>２０番　　鯉　川　信　二</w:t>
      </w:r>
    </w:p>
    <w:p w:rsidR="00384532" w:rsidRPr="004C5F80" w:rsidRDefault="00384532" w:rsidP="00384532">
      <w:pPr>
        <w:widowControl/>
        <w:autoSpaceDE w:val="0"/>
        <w:autoSpaceDN w:val="0"/>
        <w:ind w:leftChars="300" w:left="608"/>
        <w:rPr>
          <w:sz w:val="21"/>
          <w:szCs w:val="21"/>
        </w:rPr>
      </w:pPr>
    </w:p>
    <w:p w:rsidR="00384532" w:rsidRPr="004C5F80" w:rsidRDefault="00384532" w:rsidP="00384532">
      <w:pPr>
        <w:widowControl/>
        <w:autoSpaceDE w:val="0"/>
        <w:autoSpaceDN w:val="0"/>
        <w:ind w:leftChars="300" w:left="608"/>
        <w:rPr>
          <w:sz w:val="21"/>
          <w:szCs w:val="21"/>
        </w:rPr>
      </w:pPr>
      <w:r w:rsidRPr="004C5F80">
        <w:rPr>
          <w:rFonts w:hint="eastAsia"/>
          <w:sz w:val="21"/>
          <w:szCs w:val="21"/>
        </w:rPr>
        <w:t>２１番　　城　丸　秀　髙</w:t>
      </w:r>
    </w:p>
    <w:p w:rsidR="00384532" w:rsidRPr="004C5F80" w:rsidRDefault="00384532" w:rsidP="00384532">
      <w:pPr>
        <w:widowControl/>
        <w:autoSpaceDE w:val="0"/>
        <w:autoSpaceDN w:val="0"/>
        <w:ind w:leftChars="300" w:left="608"/>
        <w:rPr>
          <w:sz w:val="21"/>
          <w:szCs w:val="21"/>
        </w:rPr>
      </w:pPr>
    </w:p>
    <w:p w:rsidR="00384532" w:rsidRPr="004C5F80" w:rsidRDefault="00384532" w:rsidP="00384532">
      <w:pPr>
        <w:widowControl/>
        <w:autoSpaceDE w:val="0"/>
        <w:autoSpaceDN w:val="0"/>
        <w:ind w:leftChars="300" w:left="608"/>
        <w:rPr>
          <w:sz w:val="21"/>
          <w:szCs w:val="21"/>
        </w:rPr>
      </w:pPr>
      <w:r w:rsidRPr="004C5F80">
        <w:rPr>
          <w:rFonts w:hint="eastAsia"/>
          <w:sz w:val="21"/>
          <w:szCs w:val="21"/>
        </w:rPr>
        <w:t>２２番　　松　延　隆　俊</w:t>
      </w:r>
    </w:p>
    <w:p w:rsidR="00384532" w:rsidRPr="004C5F80" w:rsidRDefault="00384532" w:rsidP="00384532">
      <w:pPr>
        <w:widowControl/>
        <w:autoSpaceDE w:val="0"/>
        <w:autoSpaceDN w:val="0"/>
        <w:ind w:leftChars="300" w:left="608"/>
        <w:rPr>
          <w:sz w:val="21"/>
          <w:szCs w:val="21"/>
        </w:rPr>
      </w:pPr>
    </w:p>
    <w:p w:rsidR="00384532" w:rsidRPr="004C5F80" w:rsidRDefault="00384532" w:rsidP="00384532">
      <w:pPr>
        <w:widowControl/>
        <w:autoSpaceDE w:val="0"/>
        <w:autoSpaceDN w:val="0"/>
        <w:ind w:leftChars="300" w:left="608"/>
        <w:rPr>
          <w:sz w:val="21"/>
          <w:szCs w:val="21"/>
        </w:rPr>
      </w:pPr>
      <w:r w:rsidRPr="004C5F80">
        <w:rPr>
          <w:rFonts w:hint="eastAsia"/>
          <w:sz w:val="21"/>
          <w:szCs w:val="21"/>
        </w:rPr>
        <w:t>２３番　　瀬　戸　　　光</w:t>
      </w:r>
    </w:p>
    <w:p w:rsidR="00384532" w:rsidRPr="004C5F80" w:rsidRDefault="00384532" w:rsidP="00384532">
      <w:pPr>
        <w:widowControl/>
        <w:autoSpaceDE w:val="0"/>
        <w:autoSpaceDN w:val="0"/>
        <w:ind w:leftChars="300" w:left="608"/>
        <w:rPr>
          <w:sz w:val="21"/>
          <w:szCs w:val="21"/>
        </w:rPr>
      </w:pPr>
    </w:p>
    <w:p w:rsidR="00384532" w:rsidRPr="004C5F80" w:rsidRDefault="00384532" w:rsidP="00384532">
      <w:pPr>
        <w:widowControl/>
        <w:autoSpaceDE w:val="0"/>
        <w:autoSpaceDN w:val="0"/>
        <w:ind w:leftChars="300" w:left="608"/>
        <w:rPr>
          <w:sz w:val="21"/>
          <w:szCs w:val="21"/>
        </w:rPr>
      </w:pPr>
      <w:r w:rsidRPr="004C5F80">
        <w:rPr>
          <w:rFonts w:hint="eastAsia"/>
          <w:sz w:val="21"/>
          <w:szCs w:val="21"/>
        </w:rPr>
        <w:t>２４番　　平　山　　　悟</w:t>
      </w:r>
    </w:p>
    <w:p w:rsidR="00384532" w:rsidRPr="004C5F80" w:rsidRDefault="00384532" w:rsidP="00384532">
      <w:pPr>
        <w:widowControl/>
        <w:autoSpaceDE w:val="0"/>
        <w:autoSpaceDN w:val="0"/>
        <w:ind w:leftChars="300" w:left="608"/>
        <w:rPr>
          <w:sz w:val="21"/>
          <w:szCs w:val="21"/>
        </w:rPr>
      </w:pPr>
    </w:p>
    <w:p w:rsidR="00384532" w:rsidRPr="004C5F80" w:rsidRDefault="00384532" w:rsidP="00384532">
      <w:pPr>
        <w:widowControl/>
        <w:autoSpaceDE w:val="0"/>
        <w:autoSpaceDN w:val="0"/>
        <w:ind w:leftChars="300" w:left="608"/>
        <w:rPr>
          <w:sz w:val="21"/>
          <w:szCs w:val="21"/>
        </w:rPr>
      </w:pPr>
      <w:r w:rsidRPr="004C5F80">
        <w:rPr>
          <w:rFonts w:hint="eastAsia"/>
          <w:sz w:val="21"/>
          <w:szCs w:val="21"/>
        </w:rPr>
        <w:t>２５番　　古　本　俊　克</w:t>
      </w:r>
    </w:p>
    <w:p w:rsidR="00384532" w:rsidRPr="004C5F80" w:rsidRDefault="00384532" w:rsidP="00384532">
      <w:pPr>
        <w:widowControl/>
        <w:autoSpaceDE w:val="0"/>
        <w:autoSpaceDN w:val="0"/>
        <w:ind w:leftChars="300" w:left="608"/>
        <w:rPr>
          <w:sz w:val="21"/>
          <w:szCs w:val="21"/>
        </w:rPr>
      </w:pPr>
    </w:p>
    <w:p w:rsidR="00384532" w:rsidRPr="004C5F80" w:rsidRDefault="00384532" w:rsidP="00384532">
      <w:pPr>
        <w:widowControl/>
        <w:autoSpaceDE w:val="0"/>
        <w:autoSpaceDN w:val="0"/>
        <w:ind w:leftChars="300" w:left="608"/>
        <w:rPr>
          <w:sz w:val="21"/>
          <w:szCs w:val="21"/>
        </w:rPr>
      </w:pPr>
      <w:r w:rsidRPr="004C5F80">
        <w:rPr>
          <w:rFonts w:hint="eastAsia"/>
          <w:sz w:val="21"/>
          <w:szCs w:val="21"/>
        </w:rPr>
        <w:t>２６番　　佐　藤　清　和</w:t>
      </w:r>
    </w:p>
    <w:p w:rsidR="00384532" w:rsidRPr="004C5F80" w:rsidRDefault="00384532" w:rsidP="00384532">
      <w:pPr>
        <w:widowControl/>
        <w:autoSpaceDE w:val="0"/>
        <w:autoSpaceDN w:val="0"/>
        <w:ind w:leftChars="300" w:left="608"/>
        <w:rPr>
          <w:sz w:val="21"/>
          <w:szCs w:val="21"/>
        </w:rPr>
      </w:pPr>
    </w:p>
    <w:p w:rsidR="00384532" w:rsidRPr="004C5F80" w:rsidRDefault="00384532" w:rsidP="00384532">
      <w:pPr>
        <w:widowControl/>
        <w:autoSpaceDE w:val="0"/>
        <w:autoSpaceDN w:val="0"/>
        <w:ind w:leftChars="300" w:left="608"/>
        <w:rPr>
          <w:sz w:val="21"/>
          <w:szCs w:val="21"/>
        </w:rPr>
      </w:pPr>
      <w:r w:rsidRPr="004C5F80">
        <w:rPr>
          <w:rFonts w:hint="eastAsia"/>
          <w:sz w:val="21"/>
          <w:szCs w:val="21"/>
        </w:rPr>
        <w:t>２７番　　道　祖　　　満</w:t>
      </w:r>
    </w:p>
    <w:p w:rsidR="00384532" w:rsidRPr="004C5F80" w:rsidRDefault="00384532" w:rsidP="00384532">
      <w:pPr>
        <w:widowControl/>
        <w:autoSpaceDE w:val="0"/>
        <w:autoSpaceDN w:val="0"/>
        <w:ind w:leftChars="300" w:left="608"/>
        <w:rPr>
          <w:sz w:val="21"/>
          <w:szCs w:val="21"/>
        </w:rPr>
      </w:pPr>
    </w:p>
    <w:p w:rsidR="00384532" w:rsidRPr="004C5F80" w:rsidRDefault="00384532" w:rsidP="00384532">
      <w:pPr>
        <w:widowControl/>
        <w:autoSpaceDE w:val="0"/>
        <w:autoSpaceDN w:val="0"/>
        <w:ind w:leftChars="300" w:left="608"/>
        <w:rPr>
          <w:sz w:val="21"/>
          <w:szCs w:val="21"/>
        </w:rPr>
      </w:pPr>
      <w:r w:rsidRPr="004C5F80">
        <w:rPr>
          <w:rFonts w:hint="eastAsia"/>
          <w:sz w:val="21"/>
          <w:szCs w:val="21"/>
        </w:rPr>
        <w:t>２８番　　秀　村　長　利</w:t>
      </w:r>
    </w:p>
    <w:p w:rsidR="00384532" w:rsidRPr="004C5F80" w:rsidRDefault="00384532" w:rsidP="00384532">
      <w:pPr>
        <w:widowControl/>
        <w:autoSpaceDE w:val="0"/>
        <w:autoSpaceDN w:val="0"/>
        <w:ind w:leftChars="300" w:left="608"/>
        <w:rPr>
          <w:sz w:val="21"/>
          <w:szCs w:val="21"/>
        </w:rPr>
      </w:pPr>
    </w:p>
    <w:p w:rsidR="00384532" w:rsidRPr="004C5F80" w:rsidRDefault="00384532" w:rsidP="00384532">
      <w:pPr>
        <w:widowControl/>
        <w:autoSpaceDE w:val="0"/>
        <w:autoSpaceDN w:val="0"/>
        <w:ind w:leftChars="300" w:left="608"/>
        <w:rPr>
          <w:sz w:val="21"/>
          <w:szCs w:val="21"/>
        </w:rPr>
      </w:pPr>
    </w:p>
    <w:p w:rsidR="00384532" w:rsidRPr="004C5F80" w:rsidRDefault="00384532" w:rsidP="00384532">
      <w:pPr>
        <w:widowControl/>
        <w:autoSpaceDE w:val="0"/>
        <w:autoSpaceDN w:val="0"/>
        <w:ind w:leftChars="300" w:left="608"/>
        <w:rPr>
          <w:rFonts w:cs="ＭＳ Ｐゴシック"/>
          <w:kern w:val="0"/>
          <w:sz w:val="21"/>
          <w:szCs w:val="21"/>
        </w:rPr>
      </w:pPr>
    </w:p>
    <w:p w:rsidR="00384532" w:rsidRPr="004C5F80" w:rsidRDefault="00384532" w:rsidP="00384532">
      <w:pPr>
        <w:widowControl/>
        <w:autoSpaceDE w:val="0"/>
        <w:autoSpaceDN w:val="0"/>
        <w:ind w:leftChars="300" w:left="608"/>
        <w:rPr>
          <w:sz w:val="21"/>
          <w:szCs w:val="21"/>
        </w:rPr>
      </w:pPr>
    </w:p>
    <w:p w:rsidR="00384532" w:rsidRPr="004C5F80" w:rsidRDefault="00384532" w:rsidP="00384532">
      <w:pPr>
        <w:widowControl/>
        <w:autoSpaceDE w:val="0"/>
        <w:autoSpaceDN w:val="0"/>
        <w:ind w:leftChars="300" w:left="608"/>
        <w:rPr>
          <w:sz w:val="21"/>
          <w:szCs w:val="21"/>
        </w:rPr>
      </w:pPr>
    </w:p>
    <w:p w:rsidR="00384532" w:rsidRPr="004C5F80" w:rsidRDefault="00384532" w:rsidP="00384532">
      <w:pPr>
        <w:widowControl/>
        <w:autoSpaceDE w:val="0"/>
        <w:autoSpaceDN w:val="0"/>
        <w:ind w:leftChars="300" w:left="608"/>
        <w:rPr>
          <w:sz w:val="21"/>
          <w:szCs w:val="21"/>
        </w:rPr>
      </w:pPr>
    </w:p>
    <w:p w:rsidR="00384532" w:rsidRPr="004C5F80" w:rsidRDefault="00384532" w:rsidP="00384532">
      <w:pPr>
        <w:widowControl/>
        <w:autoSpaceDE w:val="0"/>
        <w:autoSpaceDN w:val="0"/>
        <w:ind w:leftChars="300" w:left="608"/>
        <w:rPr>
          <w:sz w:val="21"/>
          <w:szCs w:val="21"/>
        </w:rPr>
      </w:pPr>
    </w:p>
    <w:p w:rsidR="00384532" w:rsidRPr="004C5F80" w:rsidRDefault="00384532" w:rsidP="00384532">
      <w:pPr>
        <w:widowControl/>
        <w:autoSpaceDE w:val="0"/>
        <w:autoSpaceDN w:val="0"/>
        <w:ind w:leftChars="300" w:left="608"/>
        <w:rPr>
          <w:sz w:val="21"/>
          <w:szCs w:val="21"/>
        </w:rPr>
      </w:pPr>
    </w:p>
    <w:p w:rsidR="00384532" w:rsidRPr="004C5F80" w:rsidRDefault="00384532" w:rsidP="00384532">
      <w:pPr>
        <w:widowControl/>
        <w:autoSpaceDE w:val="0"/>
        <w:autoSpaceDN w:val="0"/>
        <w:ind w:leftChars="300" w:left="608"/>
        <w:rPr>
          <w:sz w:val="21"/>
          <w:szCs w:val="21"/>
        </w:rPr>
      </w:pPr>
    </w:p>
    <w:p w:rsidR="00384532" w:rsidRPr="004C5F80" w:rsidRDefault="00384532" w:rsidP="00384532">
      <w:pPr>
        <w:widowControl/>
        <w:autoSpaceDE w:val="0"/>
        <w:autoSpaceDN w:val="0"/>
        <w:ind w:leftChars="300" w:left="608"/>
        <w:rPr>
          <w:sz w:val="21"/>
          <w:szCs w:val="21"/>
        </w:rPr>
      </w:pPr>
    </w:p>
    <w:p w:rsidR="00384532" w:rsidRPr="004C5F80" w:rsidRDefault="00384532" w:rsidP="00384532">
      <w:pPr>
        <w:widowControl/>
        <w:autoSpaceDE w:val="0"/>
        <w:autoSpaceDN w:val="0"/>
        <w:ind w:leftChars="300" w:left="608"/>
        <w:rPr>
          <w:sz w:val="21"/>
          <w:szCs w:val="21"/>
          <w:highlight w:val="yellow"/>
        </w:rPr>
      </w:pPr>
    </w:p>
    <w:p w:rsidR="00384532" w:rsidRPr="004C5F80" w:rsidRDefault="00384532" w:rsidP="00384532">
      <w:pPr>
        <w:widowControl/>
        <w:autoSpaceDE w:val="0"/>
        <w:autoSpaceDN w:val="0"/>
        <w:ind w:leftChars="300" w:left="608"/>
        <w:rPr>
          <w:sz w:val="21"/>
          <w:szCs w:val="21"/>
          <w:highlight w:val="yellow"/>
        </w:rPr>
      </w:pPr>
    </w:p>
    <w:p w:rsidR="00384532" w:rsidRPr="004C5F80" w:rsidRDefault="00384532" w:rsidP="00384532">
      <w:pPr>
        <w:widowControl/>
        <w:autoSpaceDE w:val="0"/>
        <w:autoSpaceDN w:val="0"/>
        <w:ind w:leftChars="300" w:left="608"/>
        <w:rPr>
          <w:sz w:val="21"/>
          <w:szCs w:val="21"/>
          <w:highlight w:val="yellow"/>
        </w:rPr>
      </w:pPr>
    </w:p>
    <w:p w:rsidR="00384532" w:rsidRPr="00F86B41" w:rsidRDefault="00384532" w:rsidP="00384532">
      <w:pPr>
        <w:autoSpaceDE w:val="0"/>
        <w:autoSpaceDN w:val="0"/>
        <w:rPr>
          <w:sz w:val="21"/>
          <w:szCs w:val="21"/>
          <w:highlight w:val="yellow"/>
        </w:rPr>
      </w:pPr>
    </w:p>
    <w:p w:rsidR="00384532" w:rsidRPr="004C5F80" w:rsidRDefault="00384532" w:rsidP="00384532">
      <w:pPr>
        <w:autoSpaceDE w:val="0"/>
        <w:autoSpaceDN w:val="0"/>
        <w:rPr>
          <w:sz w:val="21"/>
          <w:szCs w:val="21"/>
        </w:rPr>
      </w:pPr>
      <w:r w:rsidRPr="004C5F80">
        <w:rPr>
          <w:rFonts w:hint="eastAsia"/>
          <w:sz w:val="21"/>
          <w:szCs w:val="21"/>
        </w:rPr>
        <w:lastRenderedPageBreak/>
        <w:t>◎　職務のため出席した議会事務局職員</w:t>
      </w:r>
    </w:p>
    <w:p w:rsidR="00384532" w:rsidRPr="004C5F80" w:rsidRDefault="00384532" w:rsidP="00384532">
      <w:pPr>
        <w:autoSpaceDE w:val="0"/>
        <w:autoSpaceDN w:val="0"/>
        <w:rPr>
          <w:sz w:val="21"/>
          <w:szCs w:val="21"/>
        </w:rPr>
      </w:pPr>
    </w:p>
    <w:p w:rsidR="00384532" w:rsidRPr="004C5F80" w:rsidRDefault="00384532" w:rsidP="00384532">
      <w:pPr>
        <w:pStyle w:val="a3"/>
        <w:autoSpaceDE w:val="0"/>
        <w:autoSpaceDN w:val="0"/>
        <w:ind w:leftChars="200" w:left="405"/>
        <w:rPr>
          <w:kern w:val="0"/>
          <w:sz w:val="21"/>
          <w:szCs w:val="21"/>
        </w:rPr>
      </w:pPr>
      <w:r w:rsidRPr="004C5F80">
        <w:rPr>
          <w:rFonts w:hint="eastAsia"/>
          <w:spacing w:val="16"/>
          <w:kern w:val="0"/>
          <w:sz w:val="21"/>
          <w:szCs w:val="21"/>
          <w:fitText w:val="1421" w:id="2062194688"/>
        </w:rPr>
        <w:t>議会事務局</w:t>
      </w:r>
      <w:r w:rsidRPr="004C5F80">
        <w:rPr>
          <w:rFonts w:hint="eastAsia"/>
          <w:kern w:val="0"/>
          <w:sz w:val="21"/>
          <w:szCs w:val="21"/>
          <w:fitText w:val="1421" w:id="2062194688"/>
        </w:rPr>
        <w:t>長</w:t>
      </w:r>
      <w:r w:rsidRPr="004C5F80">
        <w:rPr>
          <w:kern w:val="0"/>
          <w:sz w:val="21"/>
          <w:szCs w:val="21"/>
        </w:rPr>
        <w:t xml:space="preserve">　　</w:t>
      </w:r>
      <w:r w:rsidRPr="004C5F80">
        <w:rPr>
          <w:rFonts w:hint="eastAsia"/>
          <w:kern w:val="0"/>
          <w:sz w:val="21"/>
          <w:szCs w:val="21"/>
        </w:rPr>
        <w:t>井　桁　政　則</w:t>
      </w:r>
    </w:p>
    <w:p w:rsidR="00384532" w:rsidRPr="004C5F80" w:rsidRDefault="00384532" w:rsidP="00384532">
      <w:pPr>
        <w:pStyle w:val="a3"/>
        <w:autoSpaceDE w:val="0"/>
        <w:autoSpaceDN w:val="0"/>
        <w:ind w:leftChars="200" w:left="405"/>
        <w:rPr>
          <w:kern w:val="0"/>
          <w:sz w:val="21"/>
          <w:szCs w:val="21"/>
        </w:rPr>
      </w:pPr>
    </w:p>
    <w:p w:rsidR="00384532" w:rsidRPr="004C5F80" w:rsidRDefault="00384532" w:rsidP="00384532">
      <w:pPr>
        <w:pStyle w:val="a3"/>
        <w:autoSpaceDE w:val="0"/>
        <w:autoSpaceDN w:val="0"/>
        <w:ind w:leftChars="200" w:left="405"/>
        <w:rPr>
          <w:kern w:val="0"/>
          <w:sz w:val="21"/>
          <w:szCs w:val="21"/>
        </w:rPr>
      </w:pPr>
      <w:r w:rsidRPr="004C5F80">
        <w:rPr>
          <w:rFonts w:hAnsi="Century" w:hint="eastAsia"/>
          <w:snapToGrid/>
          <w:w w:val="97"/>
          <w:kern w:val="0"/>
          <w:sz w:val="21"/>
          <w:szCs w:val="21"/>
          <w:fitText w:val="1428" w:id="2062194689"/>
        </w:rPr>
        <w:t>議会事務局次長</w:t>
      </w:r>
      <w:r w:rsidRPr="004C5F80">
        <w:rPr>
          <w:kern w:val="0"/>
          <w:sz w:val="21"/>
          <w:szCs w:val="21"/>
        </w:rPr>
        <w:t xml:space="preserve">　　</w:t>
      </w:r>
      <w:r w:rsidRPr="004C5F80">
        <w:rPr>
          <w:rFonts w:hint="eastAsia"/>
          <w:kern w:val="0"/>
          <w:sz w:val="21"/>
          <w:szCs w:val="21"/>
        </w:rPr>
        <w:t>村　上　　　光</w:t>
      </w:r>
    </w:p>
    <w:p w:rsidR="00384532" w:rsidRPr="004C5F80" w:rsidRDefault="00384532" w:rsidP="00384532">
      <w:pPr>
        <w:pStyle w:val="a3"/>
        <w:autoSpaceDE w:val="0"/>
        <w:autoSpaceDN w:val="0"/>
        <w:ind w:leftChars="200" w:left="405"/>
        <w:rPr>
          <w:kern w:val="0"/>
          <w:sz w:val="21"/>
          <w:szCs w:val="21"/>
        </w:rPr>
      </w:pPr>
    </w:p>
    <w:p w:rsidR="00384532" w:rsidRPr="004C5F80" w:rsidRDefault="00384532" w:rsidP="00384532">
      <w:pPr>
        <w:pStyle w:val="a3"/>
        <w:autoSpaceDE w:val="0"/>
        <w:autoSpaceDN w:val="0"/>
        <w:ind w:leftChars="200" w:left="405"/>
        <w:rPr>
          <w:kern w:val="0"/>
          <w:sz w:val="21"/>
          <w:szCs w:val="21"/>
        </w:rPr>
      </w:pPr>
      <w:r w:rsidRPr="004C5F80">
        <w:rPr>
          <w:rFonts w:hint="eastAsia"/>
          <w:spacing w:val="16"/>
          <w:kern w:val="0"/>
          <w:sz w:val="21"/>
          <w:szCs w:val="21"/>
          <w:fitText w:val="1421" w:id="2062194690"/>
        </w:rPr>
        <w:t>議事総務係</w:t>
      </w:r>
      <w:r w:rsidRPr="004C5F80">
        <w:rPr>
          <w:rFonts w:hint="eastAsia"/>
          <w:kern w:val="0"/>
          <w:sz w:val="21"/>
          <w:szCs w:val="21"/>
          <w:fitText w:val="1421" w:id="2062194690"/>
        </w:rPr>
        <w:t>長</w:t>
      </w:r>
      <w:r w:rsidRPr="004C5F80">
        <w:rPr>
          <w:kern w:val="0"/>
          <w:sz w:val="21"/>
          <w:szCs w:val="21"/>
        </w:rPr>
        <w:t xml:space="preserve">　　</w:t>
      </w:r>
      <w:r w:rsidRPr="004C5F80">
        <w:rPr>
          <w:rFonts w:hint="eastAsia"/>
          <w:kern w:val="0"/>
          <w:sz w:val="21"/>
          <w:szCs w:val="21"/>
        </w:rPr>
        <w:t>太　田　智　広</w:t>
      </w:r>
    </w:p>
    <w:p w:rsidR="00384532" w:rsidRPr="004C5F80" w:rsidRDefault="00384532" w:rsidP="00384532">
      <w:pPr>
        <w:pStyle w:val="a3"/>
        <w:autoSpaceDE w:val="0"/>
        <w:autoSpaceDN w:val="0"/>
        <w:ind w:leftChars="200" w:left="405"/>
        <w:rPr>
          <w:kern w:val="0"/>
          <w:sz w:val="21"/>
          <w:szCs w:val="21"/>
        </w:rPr>
      </w:pPr>
    </w:p>
    <w:p w:rsidR="00384532" w:rsidRPr="004C5F80" w:rsidRDefault="00384532" w:rsidP="00384532">
      <w:pPr>
        <w:pStyle w:val="a3"/>
        <w:autoSpaceDE w:val="0"/>
        <w:autoSpaceDN w:val="0"/>
        <w:ind w:leftChars="200" w:left="405"/>
        <w:rPr>
          <w:kern w:val="0"/>
          <w:sz w:val="21"/>
          <w:szCs w:val="21"/>
        </w:rPr>
      </w:pPr>
      <w:r w:rsidRPr="004C5F80">
        <w:rPr>
          <w:rFonts w:hint="eastAsia"/>
          <w:spacing w:val="501"/>
          <w:kern w:val="0"/>
          <w:sz w:val="21"/>
          <w:szCs w:val="21"/>
          <w:fitText w:val="1421" w:id="2062194691"/>
        </w:rPr>
        <w:t>書</w:t>
      </w:r>
      <w:r w:rsidRPr="004C5F80">
        <w:rPr>
          <w:rFonts w:hint="eastAsia"/>
          <w:kern w:val="0"/>
          <w:sz w:val="21"/>
          <w:szCs w:val="21"/>
          <w:fitText w:val="1421" w:id="2062194691"/>
        </w:rPr>
        <w:t>記</w:t>
      </w:r>
      <w:r w:rsidRPr="004C5F80">
        <w:rPr>
          <w:kern w:val="0"/>
          <w:sz w:val="21"/>
          <w:szCs w:val="21"/>
        </w:rPr>
        <w:t xml:space="preserve">　　</w:t>
      </w:r>
      <w:r w:rsidRPr="004C5F80">
        <w:rPr>
          <w:rFonts w:hint="eastAsia"/>
          <w:kern w:val="0"/>
          <w:sz w:val="21"/>
          <w:szCs w:val="21"/>
        </w:rPr>
        <w:t>安　藤　　　良</w:t>
      </w:r>
    </w:p>
    <w:p w:rsidR="00384532" w:rsidRPr="004C5F80" w:rsidRDefault="00384532" w:rsidP="00384532">
      <w:pPr>
        <w:widowControl/>
        <w:autoSpaceDE w:val="0"/>
        <w:autoSpaceDN w:val="0"/>
        <w:ind w:leftChars="300" w:left="608"/>
        <w:rPr>
          <w:sz w:val="21"/>
          <w:szCs w:val="21"/>
        </w:rPr>
      </w:pPr>
    </w:p>
    <w:p w:rsidR="00384532" w:rsidRPr="004C5F80" w:rsidRDefault="00384532" w:rsidP="00384532">
      <w:pPr>
        <w:widowControl/>
        <w:autoSpaceDE w:val="0"/>
        <w:autoSpaceDN w:val="0"/>
        <w:ind w:leftChars="300" w:left="608"/>
        <w:rPr>
          <w:sz w:val="21"/>
          <w:szCs w:val="21"/>
        </w:rPr>
      </w:pPr>
    </w:p>
    <w:p w:rsidR="00384532" w:rsidRPr="004C5F80" w:rsidRDefault="00384532" w:rsidP="00384532">
      <w:pPr>
        <w:autoSpaceDE w:val="0"/>
        <w:autoSpaceDN w:val="0"/>
        <w:ind w:leftChars="200" w:left="405"/>
        <w:rPr>
          <w:kern w:val="0"/>
          <w:sz w:val="21"/>
          <w:szCs w:val="21"/>
        </w:rPr>
      </w:pPr>
    </w:p>
    <w:p w:rsidR="00384532" w:rsidRPr="004C5F80" w:rsidRDefault="00384532" w:rsidP="00384532">
      <w:pPr>
        <w:autoSpaceDE w:val="0"/>
        <w:autoSpaceDN w:val="0"/>
        <w:ind w:leftChars="200" w:left="405"/>
        <w:rPr>
          <w:kern w:val="0"/>
          <w:sz w:val="21"/>
          <w:szCs w:val="21"/>
        </w:rPr>
      </w:pPr>
    </w:p>
    <w:p w:rsidR="00384532" w:rsidRPr="004C5F80" w:rsidRDefault="00384532" w:rsidP="00384532">
      <w:pPr>
        <w:autoSpaceDE w:val="0"/>
        <w:autoSpaceDN w:val="0"/>
        <w:ind w:leftChars="200" w:left="405"/>
        <w:rPr>
          <w:kern w:val="0"/>
          <w:sz w:val="21"/>
          <w:szCs w:val="21"/>
        </w:rPr>
      </w:pPr>
    </w:p>
    <w:p w:rsidR="00384532" w:rsidRPr="004C5F80" w:rsidRDefault="00384532" w:rsidP="00384532">
      <w:pPr>
        <w:autoSpaceDE w:val="0"/>
        <w:autoSpaceDN w:val="0"/>
        <w:ind w:leftChars="200" w:left="405"/>
        <w:rPr>
          <w:kern w:val="0"/>
          <w:sz w:val="21"/>
          <w:szCs w:val="21"/>
        </w:rPr>
      </w:pPr>
      <w:r w:rsidRPr="004C5F80">
        <w:rPr>
          <w:rFonts w:hint="eastAsia"/>
          <w:spacing w:val="16"/>
          <w:kern w:val="0"/>
          <w:sz w:val="21"/>
          <w:szCs w:val="21"/>
          <w:fitText w:val="1421" w:id="2062194692"/>
        </w:rPr>
        <w:t>議事調査係</w:t>
      </w:r>
      <w:r w:rsidRPr="004C5F80">
        <w:rPr>
          <w:rFonts w:hint="eastAsia"/>
          <w:kern w:val="0"/>
          <w:sz w:val="21"/>
          <w:szCs w:val="21"/>
          <w:fitText w:val="1421" w:id="2062194692"/>
        </w:rPr>
        <w:t>長</w:t>
      </w:r>
      <w:r w:rsidRPr="004C5F80">
        <w:rPr>
          <w:kern w:val="0"/>
          <w:sz w:val="21"/>
          <w:szCs w:val="21"/>
        </w:rPr>
        <w:t xml:space="preserve">　　</w:t>
      </w:r>
      <w:r w:rsidRPr="004C5F80">
        <w:rPr>
          <w:rFonts w:hint="eastAsia"/>
          <w:kern w:val="0"/>
          <w:sz w:val="21"/>
          <w:szCs w:val="21"/>
        </w:rPr>
        <w:t>岩　熊　一　昌</w:t>
      </w:r>
    </w:p>
    <w:p w:rsidR="00384532" w:rsidRPr="004C5F80" w:rsidRDefault="00384532" w:rsidP="00384532">
      <w:pPr>
        <w:autoSpaceDE w:val="0"/>
        <w:autoSpaceDN w:val="0"/>
        <w:ind w:leftChars="200" w:left="405"/>
        <w:rPr>
          <w:kern w:val="0"/>
          <w:sz w:val="21"/>
          <w:szCs w:val="21"/>
        </w:rPr>
      </w:pPr>
    </w:p>
    <w:p w:rsidR="00384532" w:rsidRPr="004C5F80" w:rsidRDefault="00384532" w:rsidP="00384532">
      <w:pPr>
        <w:autoSpaceDE w:val="0"/>
        <w:autoSpaceDN w:val="0"/>
        <w:ind w:leftChars="200" w:left="405"/>
        <w:rPr>
          <w:kern w:val="0"/>
          <w:sz w:val="21"/>
          <w:szCs w:val="21"/>
        </w:rPr>
      </w:pPr>
      <w:r w:rsidRPr="004C5F80">
        <w:rPr>
          <w:rFonts w:hint="eastAsia"/>
          <w:spacing w:val="501"/>
          <w:kern w:val="0"/>
          <w:sz w:val="21"/>
          <w:szCs w:val="21"/>
          <w:fitText w:val="1421" w:id="2062194693"/>
        </w:rPr>
        <w:t>書</w:t>
      </w:r>
      <w:r w:rsidRPr="004C5F80">
        <w:rPr>
          <w:rFonts w:hint="eastAsia"/>
          <w:kern w:val="0"/>
          <w:sz w:val="21"/>
          <w:szCs w:val="21"/>
          <w:fitText w:val="1421" w:id="2062194693"/>
        </w:rPr>
        <w:t>記</w:t>
      </w:r>
      <w:r w:rsidRPr="004C5F80">
        <w:rPr>
          <w:kern w:val="0"/>
          <w:sz w:val="21"/>
          <w:szCs w:val="21"/>
        </w:rPr>
        <w:t xml:space="preserve">　　</w:t>
      </w:r>
      <w:r w:rsidRPr="004C5F80">
        <w:rPr>
          <w:rFonts w:hint="eastAsia"/>
          <w:kern w:val="0"/>
          <w:sz w:val="21"/>
          <w:szCs w:val="21"/>
        </w:rPr>
        <w:t>伊　藤　拓　也</w:t>
      </w:r>
    </w:p>
    <w:p w:rsidR="00384532" w:rsidRPr="004C5F80" w:rsidRDefault="00384532" w:rsidP="00384532">
      <w:pPr>
        <w:autoSpaceDE w:val="0"/>
        <w:autoSpaceDN w:val="0"/>
        <w:ind w:leftChars="200" w:left="405"/>
        <w:rPr>
          <w:kern w:val="0"/>
          <w:sz w:val="21"/>
          <w:szCs w:val="21"/>
        </w:rPr>
      </w:pPr>
    </w:p>
    <w:p w:rsidR="00384532" w:rsidRPr="004C5F80" w:rsidRDefault="00384532" w:rsidP="00384532">
      <w:pPr>
        <w:autoSpaceDE w:val="0"/>
        <w:autoSpaceDN w:val="0"/>
        <w:ind w:leftChars="200" w:left="405"/>
        <w:rPr>
          <w:kern w:val="0"/>
          <w:sz w:val="21"/>
          <w:szCs w:val="21"/>
        </w:rPr>
      </w:pPr>
      <w:r w:rsidRPr="004C5F80">
        <w:rPr>
          <w:rFonts w:hint="eastAsia"/>
          <w:spacing w:val="501"/>
          <w:kern w:val="0"/>
          <w:sz w:val="21"/>
          <w:szCs w:val="21"/>
          <w:fitText w:val="1421" w:id="2062194694"/>
        </w:rPr>
        <w:t>書</w:t>
      </w:r>
      <w:r w:rsidRPr="004C5F80">
        <w:rPr>
          <w:rFonts w:hint="eastAsia"/>
          <w:kern w:val="0"/>
          <w:sz w:val="21"/>
          <w:szCs w:val="21"/>
          <w:fitText w:val="1421" w:id="2062194694"/>
        </w:rPr>
        <w:t>記</w:t>
      </w:r>
      <w:r w:rsidRPr="004C5F80">
        <w:rPr>
          <w:kern w:val="0"/>
          <w:sz w:val="21"/>
          <w:szCs w:val="21"/>
        </w:rPr>
        <w:t xml:space="preserve">　　</w:t>
      </w:r>
      <w:r w:rsidRPr="004C5F80">
        <w:rPr>
          <w:rFonts w:hint="eastAsia"/>
          <w:kern w:val="0"/>
          <w:sz w:val="21"/>
          <w:szCs w:val="21"/>
        </w:rPr>
        <w:t>今　住　武　史</w:t>
      </w:r>
    </w:p>
    <w:p w:rsidR="00384532" w:rsidRPr="004C5F80" w:rsidRDefault="00384532" w:rsidP="00384532">
      <w:pPr>
        <w:autoSpaceDE w:val="0"/>
        <w:autoSpaceDN w:val="0"/>
        <w:ind w:leftChars="200" w:left="405"/>
        <w:rPr>
          <w:spacing w:val="102"/>
          <w:kern w:val="0"/>
          <w:sz w:val="21"/>
          <w:szCs w:val="21"/>
        </w:rPr>
      </w:pPr>
    </w:p>
    <w:p w:rsidR="00384532" w:rsidRPr="004C5F80" w:rsidRDefault="00384532" w:rsidP="00384532">
      <w:pPr>
        <w:autoSpaceDE w:val="0"/>
        <w:autoSpaceDN w:val="0"/>
        <w:ind w:leftChars="200" w:left="405"/>
        <w:rPr>
          <w:kern w:val="0"/>
          <w:sz w:val="21"/>
          <w:szCs w:val="21"/>
        </w:rPr>
        <w:sectPr w:rsidR="00384532" w:rsidRPr="004C5F80" w:rsidSect="00384532">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p>
    <w:p w:rsidR="00384532" w:rsidRPr="004C5F80" w:rsidRDefault="00384532" w:rsidP="00384532">
      <w:pPr>
        <w:autoSpaceDE w:val="0"/>
        <w:autoSpaceDN w:val="0"/>
        <w:ind w:leftChars="200" w:left="405"/>
        <w:rPr>
          <w:kern w:val="0"/>
          <w:sz w:val="21"/>
          <w:szCs w:val="21"/>
          <w:highlight w:val="yellow"/>
        </w:rPr>
        <w:sectPr w:rsidR="00384532" w:rsidRPr="004C5F80">
          <w:type w:val="continuous"/>
          <w:pgSz w:w="11907" w:h="16840" w:code="9"/>
          <w:pgMar w:top="1134" w:right="1701" w:bottom="1134" w:left="1701" w:header="680" w:footer="680" w:gutter="0"/>
          <w:pgNumType w:fmt="decimalFullWidth"/>
          <w:cols w:num="2" w:space="425"/>
          <w:docGrid w:type="linesAndChars" w:linePitch="323" w:charSpace="512"/>
        </w:sectPr>
      </w:pPr>
    </w:p>
    <w:p w:rsidR="00384532" w:rsidRPr="004C5F80" w:rsidRDefault="00384532" w:rsidP="00384532">
      <w:pPr>
        <w:autoSpaceDE w:val="0"/>
        <w:autoSpaceDN w:val="0"/>
        <w:rPr>
          <w:kern w:val="0"/>
          <w:sz w:val="21"/>
          <w:szCs w:val="21"/>
        </w:rPr>
      </w:pPr>
      <w:r w:rsidRPr="004C5F80">
        <w:rPr>
          <w:rFonts w:hint="eastAsia"/>
          <w:kern w:val="0"/>
          <w:sz w:val="21"/>
          <w:szCs w:val="21"/>
        </w:rPr>
        <w:t>◎　説明のため出席した者</w:t>
      </w:r>
    </w:p>
    <w:p w:rsidR="00384532" w:rsidRPr="004C5F80" w:rsidRDefault="00384532" w:rsidP="00384532">
      <w:pPr>
        <w:autoSpaceDE w:val="0"/>
        <w:autoSpaceDN w:val="0"/>
        <w:ind w:leftChars="200" w:left="405"/>
        <w:rPr>
          <w:kern w:val="0"/>
          <w:sz w:val="21"/>
          <w:szCs w:val="21"/>
        </w:rPr>
      </w:pPr>
    </w:p>
    <w:p w:rsidR="00384532" w:rsidRPr="00F86B41" w:rsidRDefault="00384532" w:rsidP="00384532">
      <w:pPr>
        <w:autoSpaceDE w:val="0"/>
        <w:autoSpaceDN w:val="0"/>
        <w:ind w:leftChars="200" w:left="405"/>
        <w:jc w:val="left"/>
        <w:rPr>
          <w:rFonts w:hAnsi="Century"/>
          <w:snapToGrid/>
          <w:kern w:val="0"/>
          <w:sz w:val="21"/>
          <w:szCs w:val="21"/>
        </w:rPr>
      </w:pPr>
      <w:r w:rsidRPr="004C5F80">
        <w:rPr>
          <w:rFonts w:hAnsi="Century" w:hint="eastAsia"/>
          <w:snapToGrid/>
          <w:spacing w:val="536"/>
          <w:kern w:val="0"/>
          <w:sz w:val="21"/>
          <w:szCs w:val="21"/>
          <w:fitText w:val="1491" w:id="2062194695"/>
        </w:rPr>
        <w:t>市</w:t>
      </w:r>
      <w:r w:rsidRPr="004C5F80">
        <w:rPr>
          <w:rFonts w:hAnsi="Century" w:hint="eastAsia"/>
          <w:snapToGrid/>
          <w:kern w:val="0"/>
          <w:sz w:val="21"/>
          <w:szCs w:val="21"/>
          <w:fitText w:val="1491" w:id="2062194695"/>
        </w:rPr>
        <w:t>長</w:t>
      </w:r>
      <w:r w:rsidRPr="00F86B41">
        <w:rPr>
          <w:rFonts w:hAnsi="Century" w:hint="eastAsia"/>
          <w:snapToGrid/>
          <w:kern w:val="0"/>
          <w:sz w:val="21"/>
          <w:szCs w:val="21"/>
        </w:rPr>
        <w:t xml:space="preserve">　　片　峯　　　誠</w:t>
      </w:r>
    </w:p>
    <w:p w:rsidR="00384532" w:rsidRPr="00F86B41" w:rsidRDefault="00384532" w:rsidP="00384532">
      <w:pPr>
        <w:autoSpaceDE w:val="0"/>
        <w:autoSpaceDN w:val="0"/>
        <w:ind w:leftChars="200" w:left="405"/>
        <w:rPr>
          <w:rFonts w:hAnsi="Century"/>
          <w:snapToGrid/>
          <w:color w:val="FF0000"/>
          <w:kern w:val="0"/>
          <w:sz w:val="21"/>
          <w:szCs w:val="21"/>
        </w:rPr>
      </w:pPr>
    </w:p>
    <w:p w:rsidR="00384532" w:rsidRPr="00F86B41" w:rsidRDefault="00384532" w:rsidP="00384532">
      <w:pPr>
        <w:autoSpaceDE w:val="0"/>
        <w:autoSpaceDN w:val="0"/>
        <w:ind w:leftChars="200" w:left="405"/>
        <w:rPr>
          <w:rFonts w:hAnsi="Century"/>
          <w:snapToGrid/>
          <w:kern w:val="0"/>
          <w:sz w:val="21"/>
          <w:szCs w:val="21"/>
        </w:rPr>
      </w:pPr>
      <w:r w:rsidRPr="004C5F80">
        <w:rPr>
          <w:rFonts w:hAnsi="Century" w:hint="eastAsia"/>
          <w:snapToGrid/>
          <w:spacing w:val="215"/>
          <w:kern w:val="0"/>
          <w:sz w:val="21"/>
          <w:szCs w:val="21"/>
          <w:fitText w:val="1491" w:id="2062194696"/>
        </w:rPr>
        <w:t>副市</w:t>
      </w:r>
      <w:r w:rsidRPr="004C5F80">
        <w:rPr>
          <w:rFonts w:hAnsi="Century" w:hint="eastAsia"/>
          <w:snapToGrid/>
          <w:kern w:val="0"/>
          <w:sz w:val="21"/>
          <w:szCs w:val="21"/>
          <w:fitText w:val="1491" w:id="2062194696"/>
        </w:rPr>
        <w:t>長</w:t>
      </w:r>
      <w:r w:rsidRPr="00F86B41">
        <w:rPr>
          <w:rFonts w:hAnsi="Century" w:hint="eastAsia"/>
          <w:snapToGrid/>
          <w:kern w:val="0"/>
          <w:sz w:val="21"/>
          <w:szCs w:val="21"/>
        </w:rPr>
        <w:t xml:space="preserve">　　梶　原　善　充</w:t>
      </w:r>
    </w:p>
    <w:p w:rsidR="00384532" w:rsidRPr="00F86B41" w:rsidRDefault="00384532" w:rsidP="00384532">
      <w:pPr>
        <w:autoSpaceDE w:val="0"/>
        <w:autoSpaceDN w:val="0"/>
        <w:ind w:leftChars="209" w:left="423"/>
        <w:rPr>
          <w:rFonts w:hAnsi="Century"/>
          <w:snapToGrid/>
          <w:kern w:val="0"/>
          <w:sz w:val="21"/>
          <w:szCs w:val="21"/>
        </w:rPr>
      </w:pPr>
    </w:p>
    <w:p w:rsidR="00384532" w:rsidRPr="00F86B41" w:rsidRDefault="00384532" w:rsidP="00384532">
      <w:pPr>
        <w:autoSpaceDE w:val="0"/>
        <w:autoSpaceDN w:val="0"/>
        <w:ind w:leftChars="200" w:left="405"/>
        <w:rPr>
          <w:rFonts w:hAnsi="Century"/>
          <w:snapToGrid/>
          <w:kern w:val="0"/>
          <w:sz w:val="21"/>
          <w:szCs w:val="21"/>
        </w:rPr>
      </w:pPr>
      <w:r w:rsidRPr="004C5F80">
        <w:rPr>
          <w:rFonts w:hAnsi="Century" w:hint="eastAsia"/>
          <w:snapToGrid/>
          <w:spacing w:val="215"/>
          <w:kern w:val="0"/>
          <w:sz w:val="21"/>
          <w:szCs w:val="21"/>
          <w:fitText w:val="1491" w:id="2062194697"/>
        </w:rPr>
        <w:t>教育</w:t>
      </w:r>
      <w:r w:rsidRPr="004C5F80">
        <w:rPr>
          <w:rFonts w:hAnsi="Century" w:hint="eastAsia"/>
          <w:snapToGrid/>
          <w:kern w:val="0"/>
          <w:sz w:val="21"/>
          <w:szCs w:val="21"/>
          <w:fitText w:val="1491" w:id="2062194697"/>
        </w:rPr>
        <w:t>長</w:t>
      </w:r>
      <w:r w:rsidRPr="00F86B41">
        <w:rPr>
          <w:rFonts w:hAnsi="Century" w:hint="eastAsia"/>
          <w:snapToGrid/>
          <w:kern w:val="0"/>
          <w:sz w:val="21"/>
          <w:szCs w:val="21"/>
        </w:rPr>
        <w:t xml:space="preserve">　　西　　　大　輔</w:t>
      </w:r>
    </w:p>
    <w:p w:rsidR="00384532" w:rsidRPr="00F86B41" w:rsidRDefault="00384532" w:rsidP="00384532">
      <w:pPr>
        <w:autoSpaceDE w:val="0"/>
        <w:autoSpaceDN w:val="0"/>
        <w:ind w:leftChars="209" w:left="423"/>
        <w:rPr>
          <w:rFonts w:hAnsi="Century"/>
          <w:snapToGrid/>
          <w:kern w:val="0"/>
          <w:sz w:val="21"/>
          <w:szCs w:val="21"/>
        </w:rPr>
      </w:pPr>
    </w:p>
    <w:p w:rsidR="00384532" w:rsidRPr="00F86B41" w:rsidRDefault="00384532" w:rsidP="00384532">
      <w:pPr>
        <w:autoSpaceDE w:val="0"/>
        <w:autoSpaceDN w:val="0"/>
        <w:ind w:leftChars="200" w:left="405"/>
        <w:rPr>
          <w:rFonts w:hAnsi="Century"/>
          <w:snapToGrid/>
          <w:kern w:val="0"/>
          <w:sz w:val="21"/>
          <w:szCs w:val="21"/>
        </w:rPr>
      </w:pPr>
      <w:r w:rsidRPr="004C5F80">
        <w:rPr>
          <w:rFonts w:hAnsi="Century" w:hint="eastAsia"/>
          <w:snapToGrid/>
          <w:spacing w:val="55"/>
          <w:kern w:val="0"/>
          <w:sz w:val="21"/>
          <w:szCs w:val="21"/>
          <w:fitText w:val="1491" w:id="2062194698"/>
        </w:rPr>
        <w:t>企業管理</w:t>
      </w:r>
      <w:r w:rsidRPr="004C5F80">
        <w:rPr>
          <w:rFonts w:hAnsi="Century" w:hint="eastAsia"/>
          <w:snapToGrid/>
          <w:kern w:val="0"/>
          <w:sz w:val="21"/>
          <w:szCs w:val="21"/>
          <w:fitText w:val="1491" w:id="2062194698"/>
        </w:rPr>
        <w:t>者</w:t>
      </w:r>
      <w:r w:rsidRPr="00F86B41">
        <w:rPr>
          <w:rFonts w:hAnsi="Century" w:hint="eastAsia"/>
          <w:snapToGrid/>
          <w:kern w:val="0"/>
          <w:sz w:val="21"/>
          <w:szCs w:val="21"/>
        </w:rPr>
        <w:t xml:space="preserve">　　石　田　愼　二</w:t>
      </w:r>
    </w:p>
    <w:p w:rsidR="00384532" w:rsidRPr="00F86B41" w:rsidRDefault="00384532" w:rsidP="00384532">
      <w:pPr>
        <w:autoSpaceDE w:val="0"/>
        <w:autoSpaceDN w:val="0"/>
        <w:ind w:leftChars="209" w:left="423"/>
        <w:rPr>
          <w:rFonts w:hAnsi="Century"/>
          <w:snapToGrid/>
          <w:kern w:val="0"/>
          <w:sz w:val="21"/>
          <w:szCs w:val="21"/>
        </w:rPr>
      </w:pPr>
    </w:p>
    <w:p w:rsidR="00384532" w:rsidRPr="00F86B41" w:rsidRDefault="00384532" w:rsidP="00384532">
      <w:pPr>
        <w:autoSpaceDE w:val="0"/>
        <w:autoSpaceDN w:val="0"/>
        <w:ind w:leftChars="200" w:left="405"/>
        <w:rPr>
          <w:rFonts w:hAnsi="Century"/>
          <w:snapToGrid/>
          <w:kern w:val="0"/>
          <w:sz w:val="21"/>
          <w:szCs w:val="21"/>
        </w:rPr>
      </w:pPr>
      <w:r w:rsidRPr="004C5F80">
        <w:rPr>
          <w:rFonts w:hAnsi="Century" w:hint="eastAsia"/>
          <w:snapToGrid/>
          <w:spacing w:val="109"/>
          <w:kern w:val="0"/>
          <w:sz w:val="21"/>
          <w:szCs w:val="21"/>
          <w:fitText w:val="1491" w:id="2062194699"/>
        </w:rPr>
        <w:t>総務部</w:t>
      </w:r>
      <w:r w:rsidRPr="004C5F80">
        <w:rPr>
          <w:rFonts w:hAnsi="Century" w:hint="eastAsia"/>
          <w:snapToGrid/>
          <w:spacing w:val="-1"/>
          <w:kern w:val="0"/>
          <w:sz w:val="21"/>
          <w:szCs w:val="21"/>
          <w:fitText w:val="1491" w:id="2062194699"/>
        </w:rPr>
        <w:t>長</w:t>
      </w:r>
      <w:r w:rsidRPr="00F86B41">
        <w:rPr>
          <w:rFonts w:hAnsi="Century" w:hint="eastAsia"/>
          <w:snapToGrid/>
          <w:kern w:val="0"/>
          <w:sz w:val="21"/>
          <w:szCs w:val="21"/>
        </w:rPr>
        <w:t xml:space="preserve">　　久　世　賢　治</w:t>
      </w:r>
    </w:p>
    <w:p w:rsidR="00384532" w:rsidRPr="00F86B41" w:rsidRDefault="00384532" w:rsidP="00384532">
      <w:pPr>
        <w:autoSpaceDE w:val="0"/>
        <w:autoSpaceDN w:val="0"/>
        <w:ind w:leftChars="200" w:left="405"/>
        <w:rPr>
          <w:rFonts w:hAnsi="Century"/>
          <w:snapToGrid/>
          <w:color w:val="FF0000"/>
          <w:kern w:val="0"/>
          <w:sz w:val="21"/>
          <w:szCs w:val="21"/>
        </w:rPr>
      </w:pPr>
    </w:p>
    <w:p w:rsidR="00384532" w:rsidRPr="00F86B41" w:rsidRDefault="00384532" w:rsidP="00384532">
      <w:pPr>
        <w:autoSpaceDE w:val="0"/>
        <w:autoSpaceDN w:val="0"/>
        <w:ind w:leftChars="200" w:left="405"/>
        <w:rPr>
          <w:rFonts w:hAnsi="Century"/>
          <w:snapToGrid/>
          <w:kern w:val="0"/>
          <w:sz w:val="21"/>
          <w:szCs w:val="21"/>
        </w:rPr>
      </w:pPr>
      <w:r w:rsidRPr="004C5F80">
        <w:rPr>
          <w:rFonts w:hAnsi="Century" w:hint="eastAsia"/>
          <w:snapToGrid/>
          <w:spacing w:val="23"/>
          <w:kern w:val="0"/>
          <w:sz w:val="21"/>
          <w:szCs w:val="21"/>
          <w:fitText w:val="1491" w:id="2062194700"/>
        </w:rPr>
        <w:t>行政経営部</w:t>
      </w:r>
      <w:r w:rsidRPr="004C5F80">
        <w:rPr>
          <w:rFonts w:hAnsi="Century" w:hint="eastAsia"/>
          <w:snapToGrid/>
          <w:spacing w:val="1"/>
          <w:kern w:val="0"/>
          <w:sz w:val="21"/>
          <w:szCs w:val="21"/>
          <w:fitText w:val="1491" w:id="2062194700"/>
        </w:rPr>
        <w:t>長</w:t>
      </w:r>
      <w:r w:rsidRPr="00F86B41">
        <w:rPr>
          <w:rFonts w:hAnsi="Century" w:hint="eastAsia"/>
          <w:snapToGrid/>
          <w:kern w:val="0"/>
          <w:sz w:val="21"/>
          <w:szCs w:val="21"/>
        </w:rPr>
        <w:t xml:space="preserve">　　藤　中　道　男</w:t>
      </w:r>
    </w:p>
    <w:p w:rsidR="00384532" w:rsidRPr="004C5F80" w:rsidRDefault="00384532" w:rsidP="00384532">
      <w:pPr>
        <w:autoSpaceDE w:val="0"/>
        <w:autoSpaceDN w:val="0"/>
        <w:rPr>
          <w:kern w:val="0"/>
          <w:sz w:val="21"/>
          <w:szCs w:val="21"/>
        </w:rPr>
      </w:pPr>
      <w:r w:rsidRPr="00DE4224">
        <w:rPr>
          <w:rFonts w:hint="eastAsia"/>
          <w:kern w:val="0"/>
          <w:sz w:val="21"/>
          <w:szCs w:val="21"/>
        </w:rPr>
        <w:t xml:space="preserve">　　</w:t>
      </w:r>
    </w:p>
    <w:p w:rsidR="00384532" w:rsidRPr="004C5F80" w:rsidRDefault="00384532" w:rsidP="00384532">
      <w:pPr>
        <w:autoSpaceDE w:val="0"/>
        <w:autoSpaceDN w:val="0"/>
        <w:rPr>
          <w:kern w:val="0"/>
          <w:sz w:val="21"/>
          <w:szCs w:val="21"/>
        </w:rPr>
      </w:pPr>
      <w:r w:rsidRPr="004C5F80">
        <w:rPr>
          <w:rFonts w:hint="eastAsia"/>
          <w:kern w:val="0"/>
          <w:sz w:val="21"/>
          <w:szCs w:val="21"/>
        </w:rPr>
        <w:t xml:space="preserve">　　</w:t>
      </w:r>
      <w:r w:rsidRPr="004C5F80">
        <w:rPr>
          <w:rFonts w:hint="eastAsia"/>
          <w:spacing w:val="3"/>
          <w:w w:val="70"/>
          <w:kern w:val="0"/>
          <w:sz w:val="21"/>
          <w:szCs w:val="21"/>
          <w:fitText w:val="1491" w:id="2062194701"/>
        </w:rPr>
        <w:t>都市施設整備推進室</w:t>
      </w:r>
      <w:r w:rsidRPr="004C5F80">
        <w:rPr>
          <w:rFonts w:hint="eastAsia"/>
          <w:spacing w:val="-11"/>
          <w:w w:val="70"/>
          <w:kern w:val="0"/>
          <w:sz w:val="21"/>
          <w:szCs w:val="21"/>
          <w:fitText w:val="1491" w:id="2062194701"/>
        </w:rPr>
        <w:t>長</w:t>
      </w:r>
      <w:r w:rsidRPr="00DE4224">
        <w:rPr>
          <w:rFonts w:hint="eastAsia"/>
          <w:kern w:val="0"/>
          <w:sz w:val="21"/>
          <w:szCs w:val="21"/>
        </w:rPr>
        <w:t xml:space="preserve">　　山　本　雅　之</w:t>
      </w:r>
    </w:p>
    <w:p w:rsidR="00384532" w:rsidRPr="00F86B41" w:rsidRDefault="00384532" w:rsidP="00384532">
      <w:pPr>
        <w:autoSpaceDE w:val="0"/>
        <w:autoSpaceDN w:val="0"/>
        <w:ind w:leftChars="200" w:left="405"/>
        <w:rPr>
          <w:rFonts w:hAnsi="Century"/>
          <w:snapToGrid/>
          <w:color w:val="FF0000"/>
          <w:kern w:val="0"/>
          <w:sz w:val="21"/>
          <w:szCs w:val="21"/>
        </w:rPr>
      </w:pPr>
    </w:p>
    <w:p w:rsidR="00384532" w:rsidRPr="00F86B41" w:rsidRDefault="00384532" w:rsidP="00384532">
      <w:pPr>
        <w:autoSpaceDE w:val="0"/>
        <w:autoSpaceDN w:val="0"/>
        <w:ind w:leftChars="200" w:left="405"/>
        <w:rPr>
          <w:rFonts w:hAnsi="Century"/>
          <w:snapToGrid/>
          <w:kern w:val="0"/>
          <w:sz w:val="21"/>
          <w:szCs w:val="21"/>
        </w:rPr>
      </w:pPr>
      <w:r w:rsidRPr="004C5F80">
        <w:rPr>
          <w:rFonts w:hAnsi="Century" w:hint="eastAsia"/>
          <w:snapToGrid/>
          <w:spacing w:val="23"/>
          <w:kern w:val="0"/>
          <w:sz w:val="21"/>
          <w:szCs w:val="21"/>
          <w:fitText w:val="1491" w:id="2062194702"/>
        </w:rPr>
        <w:t>市民協働部</w:t>
      </w:r>
      <w:r w:rsidRPr="004C5F80">
        <w:rPr>
          <w:rFonts w:hAnsi="Century" w:hint="eastAsia"/>
          <w:snapToGrid/>
          <w:spacing w:val="1"/>
          <w:kern w:val="0"/>
          <w:sz w:val="21"/>
          <w:szCs w:val="21"/>
          <w:fitText w:val="1491" w:id="2062194702"/>
        </w:rPr>
        <w:t>長</w:t>
      </w:r>
      <w:r w:rsidRPr="00F86B41">
        <w:rPr>
          <w:rFonts w:hAnsi="Century" w:hint="eastAsia"/>
          <w:snapToGrid/>
          <w:kern w:val="0"/>
          <w:sz w:val="21"/>
          <w:szCs w:val="21"/>
        </w:rPr>
        <w:t xml:space="preserve">　　久　家　勝　行</w:t>
      </w:r>
    </w:p>
    <w:p w:rsidR="00384532" w:rsidRPr="00F86B41" w:rsidRDefault="00384532" w:rsidP="00384532">
      <w:pPr>
        <w:autoSpaceDE w:val="0"/>
        <w:autoSpaceDN w:val="0"/>
        <w:ind w:leftChars="200" w:left="405"/>
        <w:rPr>
          <w:rFonts w:hAnsi="Century"/>
          <w:snapToGrid/>
          <w:color w:val="FF0000"/>
          <w:kern w:val="0"/>
          <w:sz w:val="21"/>
          <w:szCs w:val="21"/>
        </w:rPr>
      </w:pPr>
    </w:p>
    <w:p w:rsidR="00384532" w:rsidRPr="00F86B41" w:rsidRDefault="00384532" w:rsidP="00384532">
      <w:pPr>
        <w:autoSpaceDE w:val="0"/>
        <w:autoSpaceDN w:val="0"/>
        <w:ind w:leftChars="200" w:left="405"/>
        <w:rPr>
          <w:rFonts w:hAnsi="Century"/>
          <w:snapToGrid/>
          <w:kern w:val="0"/>
          <w:sz w:val="21"/>
          <w:szCs w:val="21"/>
        </w:rPr>
      </w:pPr>
      <w:r w:rsidRPr="004C5F80">
        <w:rPr>
          <w:rFonts w:hAnsi="Century" w:hint="eastAsia"/>
          <w:snapToGrid/>
          <w:spacing w:val="23"/>
          <w:kern w:val="0"/>
          <w:sz w:val="21"/>
          <w:szCs w:val="21"/>
          <w:fitText w:val="1491" w:id="2062194703"/>
        </w:rPr>
        <w:t>市民環境部</w:t>
      </w:r>
      <w:r w:rsidRPr="004C5F80">
        <w:rPr>
          <w:rFonts w:hAnsi="Century" w:hint="eastAsia"/>
          <w:snapToGrid/>
          <w:spacing w:val="1"/>
          <w:kern w:val="0"/>
          <w:sz w:val="21"/>
          <w:szCs w:val="21"/>
          <w:fitText w:val="1491" w:id="2062194703"/>
        </w:rPr>
        <w:t>長</w:t>
      </w:r>
      <w:r w:rsidRPr="00F86B41">
        <w:rPr>
          <w:rFonts w:hAnsi="Century" w:hint="eastAsia"/>
          <w:snapToGrid/>
          <w:kern w:val="0"/>
          <w:sz w:val="21"/>
          <w:szCs w:val="21"/>
        </w:rPr>
        <w:t xml:space="preserve">　　</w:t>
      </w:r>
      <w:r w:rsidRPr="00DE4224">
        <w:rPr>
          <w:rFonts w:hint="eastAsia"/>
          <w:kern w:val="0"/>
          <w:sz w:val="21"/>
          <w:szCs w:val="21"/>
        </w:rPr>
        <w:t>永　岡　秀　作</w:t>
      </w:r>
    </w:p>
    <w:p w:rsidR="00384532" w:rsidRPr="00F86B41" w:rsidRDefault="00384532" w:rsidP="00384532">
      <w:pPr>
        <w:autoSpaceDE w:val="0"/>
        <w:autoSpaceDN w:val="0"/>
        <w:ind w:leftChars="200" w:left="405"/>
        <w:rPr>
          <w:rFonts w:hAnsi="Century"/>
          <w:snapToGrid/>
          <w:color w:val="FF0000"/>
          <w:kern w:val="0"/>
          <w:sz w:val="21"/>
          <w:szCs w:val="21"/>
        </w:rPr>
      </w:pPr>
    </w:p>
    <w:p w:rsidR="00384532" w:rsidRPr="00F86B41" w:rsidRDefault="00384532" w:rsidP="00384532">
      <w:pPr>
        <w:autoSpaceDE w:val="0"/>
        <w:autoSpaceDN w:val="0"/>
        <w:ind w:leftChars="200" w:left="405"/>
        <w:rPr>
          <w:rFonts w:hAnsi="Century"/>
          <w:snapToGrid/>
          <w:kern w:val="0"/>
          <w:sz w:val="21"/>
          <w:szCs w:val="21"/>
        </w:rPr>
      </w:pPr>
      <w:r w:rsidRPr="004C5F80">
        <w:rPr>
          <w:rFonts w:hAnsi="Century" w:hint="eastAsia"/>
          <w:snapToGrid/>
          <w:spacing w:val="109"/>
          <w:kern w:val="0"/>
          <w:sz w:val="21"/>
          <w:szCs w:val="21"/>
          <w:fitText w:val="1491" w:id="2062194704"/>
        </w:rPr>
        <w:t>経済部</w:t>
      </w:r>
      <w:r w:rsidRPr="004C5F80">
        <w:rPr>
          <w:rFonts w:hAnsi="Century" w:hint="eastAsia"/>
          <w:snapToGrid/>
          <w:spacing w:val="-1"/>
          <w:kern w:val="0"/>
          <w:sz w:val="21"/>
          <w:szCs w:val="21"/>
          <w:fitText w:val="1491" w:id="2062194704"/>
        </w:rPr>
        <w:t>長</w:t>
      </w:r>
      <w:r w:rsidRPr="00F86B41">
        <w:rPr>
          <w:rFonts w:hAnsi="Century" w:hint="eastAsia"/>
          <w:snapToGrid/>
          <w:kern w:val="0"/>
          <w:sz w:val="21"/>
          <w:szCs w:val="21"/>
        </w:rPr>
        <w:t xml:space="preserve">　　諸　藤　幸　充</w:t>
      </w:r>
    </w:p>
    <w:p w:rsidR="00384532" w:rsidRPr="00F86B41" w:rsidRDefault="00384532" w:rsidP="00384532">
      <w:pPr>
        <w:autoSpaceDE w:val="0"/>
        <w:autoSpaceDN w:val="0"/>
        <w:ind w:leftChars="200" w:left="405"/>
        <w:rPr>
          <w:rFonts w:hAnsi="Century"/>
          <w:snapToGrid/>
          <w:color w:val="FF0000"/>
          <w:kern w:val="0"/>
          <w:sz w:val="21"/>
          <w:szCs w:val="21"/>
        </w:rPr>
      </w:pPr>
    </w:p>
    <w:p w:rsidR="00384532" w:rsidRPr="00F86B41" w:rsidRDefault="00384532" w:rsidP="00384532">
      <w:pPr>
        <w:autoSpaceDE w:val="0"/>
        <w:autoSpaceDN w:val="0"/>
        <w:ind w:leftChars="200" w:left="405"/>
        <w:rPr>
          <w:rFonts w:hAnsi="Century"/>
          <w:snapToGrid/>
          <w:kern w:val="0"/>
          <w:sz w:val="21"/>
          <w:szCs w:val="21"/>
        </w:rPr>
      </w:pPr>
      <w:r w:rsidRPr="004C5F80">
        <w:rPr>
          <w:rFonts w:hAnsi="Century" w:hint="eastAsia"/>
          <w:snapToGrid/>
          <w:spacing w:val="109"/>
          <w:kern w:val="0"/>
          <w:sz w:val="21"/>
          <w:szCs w:val="21"/>
          <w:fitText w:val="1491" w:id="2062194688"/>
        </w:rPr>
        <w:t>福祉部</w:t>
      </w:r>
      <w:r w:rsidRPr="004C5F80">
        <w:rPr>
          <w:rFonts w:hAnsi="Century" w:hint="eastAsia"/>
          <w:snapToGrid/>
          <w:spacing w:val="-1"/>
          <w:kern w:val="0"/>
          <w:sz w:val="21"/>
          <w:szCs w:val="21"/>
          <w:fitText w:val="1491" w:id="2062194688"/>
        </w:rPr>
        <w:t>長</w:t>
      </w:r>
      <w:r w:rsidRPr="00F86B41">
        <w:rPr>
          <w:rFonts w:hAnsi="Century" w:hint="eastAsia"/>
          <w:snapToGrid/>
          <w:kern w:val="0"/>
          <w:sz w:val="21"/>
          <w:szCs w:val="21"/>
        </w:rPr>
        <w:t xml:space="preserve">　　實　藤　和　也</w:t>
      </w:r>
    </w:p>
    <w:p w:rsidR="00384532" w:rsidRPr="00F86B41" w:rsidRDefault="00384532" w:rsidP="00384532">
      <w:pPr>
        <w:autoSpaceDE w:val="0"/>
        <w:autoSpaceDN w:val="0"/>
        <w:ind w:leftChars="200" w:left="405"/>
        <w:rPr>
          <w:rFonts w:hAnsi="Century"/>
          <w:snapToGrid/>
          <w:kern w:val="0"/>
          <w:sz w:val="21"/>
          <w:szCs w:val="21"/>
        </w:rPr>
      </w:pPr>
    </w:p>
    <w:p w:rsidR="00384532" w:rsidRPr="00F86B41" w:rsidRDefault="00384532" w:rsidP="00384532">
      <w:pPr>
        <w:autoSpaceDE w:val="0"/>
        <w:autoSpaceDN w:val="0"/>
        <w:ind w:leftChars="200" w:left="405"/>
        <w:rPr>
          <w:rFonts w:hAnsi="Century"/>
          <w:snapToGrid/>
          <w:color w:val="FF0000"/>
          <w:kern w:val="0"/>
          <w:sz w:val="21"/>
          <w:szCs w:val="21"/>
        </w:rPr>
      </w:pPr>
      <w:r w:rsidRPr="004C5F80">
        <w:rPr>
          <w:rFonts w:hAnsi="Century" w:hint="eastAsia"/>
          <w:snapToGrid/>
          <w:spacing w:val="23"/>
          <w:kern w:val="0"/>
          <w:sz w:val="21"/>
          <w:szCs w:val="21"/>
          <w:fitText w:val="1491" w:id="2062194689"/>
        </w:rPr>
        <w:t>都市建設部</w:t>
      </w:r>
      <w:r w:rsidRPr="004C5F80">
        <w:rPr>
          <w:rFonts w:hAnsi="Century" w:hint="eastAsia"/>
          <w:snapToGrid/>
          <w:spacing w:val="1"/>
          <w:kern w:val="0"/>
          <w:sz w:val="21"/>
          <w:szCs w:val="21"/>
          <w:fitText w:val="1491" w:id="2062194689"/>
        </w:rPr>
        <w:t>長</w:t>
      </w:r>
      <w:r w:rsidRPr="00F86B41">
        <w:rPr>
          <w:rFonts w:hAnsi="Century" w:hint="eastAsia"/>
          <w:snapToGrid/>
          <w:kern w:val="0"/>
          <w:sz w:val="21"/>
          <w:szCs w:val="21"/>
        </w:rPr>
        <w:t xml:space="preserve">　　堀　江　勝　美</w:t>
      </w:r>
    </w:p>
    <w:p w:rsidR="00384532" w:rsidRPr="00F86B41" w:rsidRDefault="00384532" w:rsidP="00384532">
      <w:pPr>
        <w:autoSpaceDE w:val="0"/>
        <w:autoSpaceDN w:val="0"/>
        <w:ind w:leftChars="200" w:left="405"/>
        <w:rPr>
          <w:rFonts w:hAnsi="Century"/>
          <w:snapToGrid/>
          <w:kern w:val="0"/>
          <w:sz w:val="21"/>
          <w:szCs w:val="21"/>
        </w:rPr>
      </w:pPr>
    </w:p>
    <w:p w:rsidR="00384532" w:rsidRPr="00F86B41" w:rsidRDefault="00384532" w:rsidP="00384532">
      <w:pPr>
        <w:ind w:firstLineChars="100" w:firstLine="430"/>
        <w:rPr>
          <w:rFonts w:hAnsi="Century"/>
          <w:snapToGrid/>
          <w:sz w:val="21"/>
          <w:szCs w:val="21"/>
        </w:rPr>
      </w:pPr>
      <w:r w:rsidRPr="004C5F80">
        <w:rPr>
          <w:rFonts w:hAnsi="Century" w:hint="eastAsia"/>
          <w:snapToGrid/>
          <w:spacing w:val="109"/>
          <w:kern w:val="0"/>
          <w:sz w:val="21"/>
          <w:szCs w:val="21"/>
          <w:fitText w:val="1491" w:id="2062194690"/>
        </w:rPr>
        <w:t>教育部</w:t>
      </w:r>
      <w:r w:rsidRPr="004C5F80">
        <w:rPr>
          <w:rFonts w:hAnsi="Century" w:hint="eastAsia"/>
          <w:snapToGrid/>
          <w:spacing w:val="-1"/>
          <w:kern w:val="0"/>
          <w:sz w:val="21"/>
          <w:szCs w:val="21"/>
          <w:fitText w:val="1491" w:id="2062194690"/>
        </w:rPr>
        <w:t>長</w:t>
      </w:r>
      <w:r w:rsidRPr="00F86B41">
        <w:rPr>
          <w:rFonts w:hAnsi="Century" w:hint="eastAsia"/>
          <w:snapToGrid/>
          <w:sz w:val="21"/>
          <w:szCs w:val="21"/>
        </w:rPr>
        <w:t xml:space="preserve">　　久　原　美　保</w:t>
      </w:r>
    </w:p>
    <w:p w:rsidR="00384532" w:rsidRPr="00F86B41" w:rsidRDefault="00384532" w:rsidP="00384532">
      <w:pPr>
        <w:rPr>
          <w:rFonts w:hAnsi="Century"/>
          <w:snapToGrid/>
          <w:color w:val="FF0000"/>
          <w:kern w:val="0"/>
          <w:sz w:val="21"/>
          <w:szCs w:val="21"/>
        </w:rPr>
      </w:pPr>
    </w:p>
    <w:p w:rsidR="00384532" w:rsidRPr="004C5F80" w:rsidRDefault="00384532" w:rsidP="00384532">
      <w:pPr>
        <w:ind w:firstLineChars="100" w:firstLine="430"/>
        <w:rPr>
          <w:kern w:val="0"/>
          <w:sz w:val="21"/>
          <w:szCs w:val="21"/>
        </w:rPr>
      </w:pPr>
      <w:r w:rsidRPr="004C5F80">
        <w:rPr>
          <w:rFonts w:hAnsi="Century" w:hint="eastAsia"/>
          <w:snapToGrid/>
          <w:spacing w:val="109"/>
          <w:kern w:val="0"/>
          <w:sz w:val="21"/>
          <w:szCs w:val="21"/>
          <w:fitText w:val="1491" w:id="2062194691"/>
        </w:rPr>
        <w:t>企業局</w:t>
      </w:r>
      <w:r w:rsidRPr="004C5F80">
        <w:rPr>
          <w:rFonts w:hAnsi="Century" w:hint="eastAsia"/>
          <w:snapToGrid/>
          <w:spacing w:val="-1"/>
          <w:kern w:val="0"/>
          <w:sz w:val="21"/>
          <w:szCs w:val="21"/>
          <w:fitText w:val="1491" w:id="2062194691"/>
        </w:rPr>
        <w:t>長</w:t>
      </w:r>
      <w:r w:rsidRPr="00F86B41">
        <w:rPr>
          <w:rFonts w:hAnsi="Century" w:hint="eastAsia"/>
          <w:snapToGrid/>
          <w:kern w:val="0"/>
          <w:sz w:val="21"/>
          <w:szCs w:val="21"/>
        </w:rPr>
        <w:t xml:space="preserve">　　</w:t>
      </w:r>
      <w:r w:rsidRPr="00DE4224">
        <w:rPr>
          <w:rFonts w:hint="eastAsia"/>
          <w:kern w:val="0"/>
          <w:sz w:val="21"/>
          <w:szCs w:val="21"/>
        </w:rPr>
        <w:t>原　田　一　隆</w:t>
      </w:r>
    </w:p>
    <w:p w:rsidR="00384532" w:rsidRPr="004C5F80" w:rsidRDefault="00384532" w:rsidP="00384532">
      <w:pPr>
        <w:autoSpaceDE w:val="0"/>
        <w:autoSpaceDN w:val="0"/>
        <w:rPr>
          <w:kern w:val="0"/>
          <w:sz w:val="21"/>
          <w:szCs w:val="21"/>
        </w:rPr>
      </w:pPr>
    </w:p>
    <w:p w:rsidR="00384532" w:rsidRPr="00F86B41" w:rsidRDefault="00384532" w:rsidP="00384532">
      <w:pPr>
        <w:autoSpaceDE w:val="0"/>
        <w:autoSpaceDN w:val="0"/>
        <w:ind w:leftChars="200" w:left="405"/>
        <w:rPr>
          <w:rFonts w:hAnsi="Century"/>
          <w:snapToGrid/>
          <w:kern w:val="0"/>
          <w:sz w:val="21"/>
          <w:szCs w:val="21"/>
        </w:rPr>
      </w:pPr>
      <w:r w:rsidRPr="004C5F80">
        <w:rPr>
          <w:rFonts w:hAnsi="Century" w:hint="eastAsia"/>
          <w:snapToGrid/>
          <w:spacing w:val="2"/>
          <w:w w:val="88"/>
          <w:kern w:val="0"/>
          <w:sz w:val="21"/>
          <w:szCs w:val="21"/>
          <w:fitText w:val="1491" w:id="2062194692"/>
        </w:rPr>
        <w:t>公営競技事業所</w:t>
      </w:r>
      <w:r w:rsidRPr="004C5F80">
        <w:rPr>
          <w:rFonts w:hAnsi="Century" w:hint="eastAsia"/>
          <w:snapToGrid/>
          <w:spacing w:val="-3"/>
          <w:w w:val="88"/>
          <w:kern w:val="0"/>
          <w:sz w:val="21"/>
          <w:szCs w:val="21"/>
          <w:fitText w:val="1491" w:id="2062194692"/>
        </w:rPr>
        <w:t>長</w:t>
      </w:r>
      <w:r w:rsidRPr="00F86B41">
        <w:rPr>
          <w:rFonts w:hAnsi="Century" w:hint="eastAsia"/>
          <w:snapToGrid/>
          <w:kern w:val="0"/>
          <w:sz w:val="21"/>
          <w:szCs w:val="21"/>
        </w:rPr>
        <w:t xml:space="preserve">　　浅　川　亮　一</w:t>
      </w:r>
    </w:p>
    <w:p w:rsidR="00384532" w:rsidRPr="00F86B41" w:rsidRDefault="00384532" w:rsidP="00384532">
      <w:pPr>
        <w:autoSpaceDE w:val="0"/>
        <w:autoSpaceDN w:val="0"/>
        <w:ind w:leftChars="200" w:left="405"/>
        <w:rPr>
          <w:rFonts w:hAnsi="Century"/>
          <w:snapToGrid/>
          <w:color w:val="FF0000"/>
          <w:kern w:val="0"/>
          <w:sz w:val="21"/>
          <w:szCs w:val="21"/>
        </w:rPr>
      </w:pPr>
    </w:p>
    <w:p w:rsidR="00384532" w:rsidRPr="00F86B41" w:rsidRDefault="00384532" w:rsidP="00384532">
      <w:pPr>
        <w:autoSpaceDE w:val="0"/>
        <w:autoSpaceDN w:val="0"/>
        <w:ind w:leftChars="200" w:left="405"/>
        <w:jc w:val="left"/>
        <w:rPr>
          <w:rFonts w:hAnsi="Century"/>
          <w:snapToGrid/>
          <w:kern w:val="0"/>
          <w:sz w:val="21"/>
          <w:szCs w:val="21"/>
        </w:rPr>
      </w:pPr>
      <w:r w:rsidRPr="004C5F80">
        <w:rPr>
          <w:rFonts w:hAnsi="Century" w:hint="eastAsia"/>
          <w:snapToGrid/>
          <w:spacing w:val="55"/>
          <w:kern w:val="0"/>
          <w:sz w:val="21"/>
          <w:szCs w:val="21"/>
          <w:fitText w:val="1491" w:id="2062194693"/>
        </w:rPr>
        <w:t>福祉部次</w:t>
      </w:r>
      <w:r w:rsidRPr="004C5F80">
        <w:rPr>
          <w:rFonts w:hAnsi="Century" w:hint="eastAsia"/>
          <w:snapToGrid/>
          <w:kern w:val="0"/>
          <w:sz w:val="21"/>
          <w:szCs w:val="21"/>
          <w:fitText w:val="1491" w:id="2062194693"/>
        </w:rPr>
        <w:t>長</w:t>
      </w:r>
      <w:r w:rsidRPr="00F86B41">
        <w:rPr>
          <w:rFonts w:hAnsi="Century" w:hint="eastAsia"/>
          <w:snapToGrid/>
          <w:kern w:val="0"/>
          <w:sz w:val="21"/>
          <w:szCs w:val="21"/>
        </w:rPr>
        <w:t xml:space="preserve">　　石　松　美　久</w:t>
      </w:r>
    </w:p>
    <w:p w:rsidR="00384532" w:rsidRPr="00F86B41" w:rsidRDefault="00384532" w:rsidP="00384532">
      <w:pPr>
        <w:autoSpaceDE w:val="0"/>
        <w:autoSpaceDN w:val="0"/>
        <w:rPr>
          <w:rFonts w:hAnsi="Century"/>
          <w:snapToGrid/>
          <w:kern w:val="0"/>
          <w:sz w:val="21"/>
          <w:szCs w:val="21"/>
        </w:rPr>
      </w:pPr>
    </w:p>
    <w:p w:rsidR="00384532" w:rsidRPr="00F86B41" w:rsidRDefault="00384532" w:rsidP="00384532">
      <w:pPr>
        <w:autoSpaceDE w:val="0"/>
        <w:autoSpaceDN w:val="0"/>
        <w:ind w:leftChars="200" w:left="405"/>
        <w:rPr>
          <w:rFonts w:hAnsi="Century"/>
          <w:snapToGrid/>
          <w:kern w:val="0"/>
          <w:sz w:val="21"/>
          <w:szCs w:val="21"/>
        </w:rPr>
      </w:pPr>
    </w:p>
    <w:p w:rsidR="00384532" w:rsidRPr="00F86B41" w:rsidRDefault="00384532" w:rsidP="00384532">
      <w:pPr>
        <w:autoSpaceDE w:val="0"/>
        <w:autoSpaceDN w:val="0"/>
        <w:ind w:leftChars="200" w:left="405"/>
        <w:rPr>
          <w:rFonts w:hAnsi="Century"/>
          <w:snapToGrid/>
          <w:kern w:val="0"/>
          <w:sz w:val="21"/>
          <w:szCs w:val="21"/>
        </w:rPr>
      </w:pPr>
    </w:p>
    <w:p w:rsidR="00384532" w:rsidRPr="00F86B41" w:rsidRDefault="00384532" w:rsidP="00384532">
      <w:pPr>
        <w:autoSpaceDE w:val="0"/>
        <w:autoSpaceDN w:val="0"/>
        <w:ind w:leftChars="200" w:left="405"/>
        <w:rPr>
          <w:rFonts w:hAnsi="Century"/>
          <w:snapToGrid/>
          <w:kern w:val="0"/>
          <w:sz w:val="21"/>
          <w:szCs w:val="21"/>
        </w:rPr>
      </w:pPr>
      <w:r w:rsidRPr="004C5F80">
        <w:rPr>
          <w:rFonts w:hAnsi="Century" w:hint="eastAsia"/>
          <w:snapToGrid/>
          <w:spacing w:val="3"/>
          <w:kern w:val="0"/>
          <w:sz w:val="21"/>
          <w:szCs w:val="21"/>
          <w:fitText w:val="1491" w:id="2062194694"/>
        </w:rPr>
        <w:t>都市建設部次</w:t>
      </w:r>
      <w:r w:rsidRPr="004C5F80">
        <w:rPr>
          <w:rFonts w:hAnsi="Century" w:hint="eastAsia"/>
          <w:snapToGrid/>
          <w:spacing w:val="-7"/>
          <w:kern w:val="0"/>
          <w:sz w:val="21"/>
          <w:szCs w:val="21"/>
          <w:fitText w:val="1491" w:id="2062194694"/>
        </w:rPr>
        <w:t>長</w:t>
      </w:r>
      <w:r w:rsidRPr="00F86B41">
        <w:rPr>
          <w:rFonts w:hAnsi="Century" w:hint="eastAsia"/>
          <w:snapToGrid/>
          <w:kern w:val="0"/>
          <w:sz w:val="21"/>
          <w:szCs w:val="21"/>
        </w:rPr>
        <w:t xml:space="preserve">　　中　村　洋　一</w:t>
      </w:r>
    </w:p>
    <w:p w:rsidR="00384532" w:rsidRPr="004C5F80" w:rsidRDefault="00384532" w:rsidP="00384532">
      <w:pPr>
        <w:widowControl/>
        <w:autoSpaceDE w:val="0"/>
        <w:autoSpaceDN w:val="0"/>
        <w:rPr>
          <w:sz w:val="21"/>
          <w:szCs w:val="21"/>
        </w:rPr>
      </w:pPr>
    </w:p>
    <w:p w:rsidR="00184D52" w:rsidRPr="004C5F80" w:rsidRDefault="00184D52">
      <w:pPr>
        <w:widowControl/>
        <w:jc w:val="left"/>
        <w:rPr>
          <w:rFonts w:cs="ＭＳ Ｐゴシック"/>
          <w:kern w:val="0"/>
          <w:sz w:val="21"/>
          <w:szCs w:val="21"/>
        </w:rPr>
      </w:pPr>
      <w:r w:rsidRPr="004C5F80">
        <w:rPr>
          <w:rFonts w:cs="ＭＳ Ｐゴシック"/>
          <w:kern w:val="0"/>
          <w:sz w:val="21"/>
          <w:szCs w:val="21"/>
        </w:rPr>
        <w:br w:type="page"/>
      </w:r>
    </w:p>
    <w:p w:rsidR="00D50EC1" w:rsidRPr="004C5F80" w:rsidRDefault="00184D52" w:rsidP="004C5F80">
      <w:pPr>
        <w:autoSpaceDE w:val="0"/>
        <w:autoSpaceDN w:val="0"/>
        <w:ind w:firstLineChars="100" w:firstLine="163"/>
        <w:rPr>
          <w:rFonts w:cs="ＭＳ Ｐゴシック"/>
          <w:color w:val="F2F2F2" w:themeColor="background1" w:themeShade="F2"/>
          <w:kern w:val="0"/>
          <w:sz w:val="16"/>
          <w:szCs w:val="16"/>
        </w:rPr>
      </w:pPr>
      <w:r w:rsidRPr="004C5F80">
        <w:rPr>
          <w:rFonts w:cs="ＭＳ Ｐゴシック"/>
          <w:color w:val="F2F2F2" w:themeColor="background1" w:themeShade="F2"/>
          <w:kern w:val="0"/>
          <w:sz w:val="16"/>
          <w:szCs w:val="16"/>
        </w:rPr>
        <w:lastRenderedPageBreak/>
        <w:t>.</w:t>
      </w:r>
    </w:p>
    <w:sectPr w:rsidR="00D50EC1" w:rsidRPr="004C5F80" w:rsidSect="00D50EC1">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6D7" w:rsidRDefault="009936D7">
      <w:r>
        <w:separator/>
      </w:r>
    </w:p>
  </w:endnote>
  <w:endnote w:type="continuationSeparator" w:id="0">
    <w:p w:rsidR="009936D7" w:rsidRDefault="00993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6D7" w:rsidRDefault="009936D7">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6D7" w:rsidRDefault="009936D7">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4C5F80">
      <w:rPr>
        <w:rFonts w:hAnsi="Times New Roman" w:hint="eastAsia"/>
        <w:noProof/>
        <w:kern w:val="0"/>
      </w:rPr>
      <w:t>８５</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6D7" w:rsidRDefault="009936D7">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6D7" w:rsidRDefault="009936D7">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4C5F80">
      <w:rPr>
        <w:rFonts w:hAnsi="Times New Roman" w:hint="eastAsia"/>
        <w:noProof/>
        <w:kern w:val="0"/>
      </w:rPr>
      <w:t>８７</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6D7" w:rsidRDefault="009936D7">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6D7" w:rsidRDefault="009936D7">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4C5F80">
      <w:rPr>
        <w:rFonts w:hAnsi="Times New Roman" w:hint="eastAsia"/>
        <w:noProof/>
        <w:kern w:val="0"/>
      </w:rPr>
      <w:t>８８</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6D7" w:rsidRDefault="009936D7">
      <w:r>
        <w:separator/>
      </w:r>
    </w:p>
  </w:footnote>
  <w:footnote w:type="continuationSeparator" w:id="0">
    <w:p w:rsidR="009936D7" w:rsidRDefault="009936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513D7"/>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 w15:restartNumberingAfterBreak="0">
    <w:nsid w:val="0449148B"/>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BA6863"/>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A301260"/>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1186645C"/>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12F57B24"/>
    <w:multiLevelType w:val="singleLevel"/>
    <w:tmpl w:val="8892E74C"/>
    <w:lvl w:ilvl="0">
      <w:start w:val="1"/>
      <w:numFmt w:val="decimal"/>
      <w:lvlText w:val="(%1)"/>
      <w:lvlJc w:val="left"/>
      <w:pPr>
        <w:tabs>
          <w:tab w:val="num" w:pos="1005"/>
        </w:tabs>
        <w:ind w:left="1005" w:hanging="525"/>
      </w:pPr>
      <w:rPr>
        <w:rFonts w:hint="eastAsia"/>
      </w:rPr>
    </w:lvl>
  </w:abstractNum>
  <w:abstractNum w:abstractNumId="6" w15:restartNumberingAfterBreak="0">
    <w:nsid w:val="17CE7040"/>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E1C5C9A"/>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8" w15:restartNumberingAfterBreak="0">
    <w:nsid w:val="1F64762A"/>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9" w15:restartNumberingAfterBreak="0">
    <w:nsid w:val="1F937235"/>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1F9F40C0"/>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1" w15:restartNumberingAfterBreak="0">
    <w:nsid w:val="21F27DF2"/>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2" w15:restartNumberingAfterBreak="0">
    <w:nsid w:val="237E5AD9"/>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EC21235"/>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38774FC"/>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5" w15:restartNumberingAfterBreak="0">
    <w:nsid w:val="34427B9F"/>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6" w15:restartNumberingAfterBreak="0">
    <w:nsid w:val="37BE3E5E"/>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17" w15:restartNumberingAfterBreak="0">
    <w:nsid w:val="3A8A7A7C"/>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8" w15:restartNumberingAfterBreak="0">
    <w:nsid w:val="40205734"/>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9" w15:restartNumberingAfterBreak="0">
    <w:nsid w:val="40F65099"/>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0" w15:restartNumberingAfterBreak="0">
    <w:nsid w:val="411A380C"/>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1" w15:restartNumberingAfterBreak="0">
    <w:nsid w:val="4CE4063F"/>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50DD6AAD"/>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3" w15:restartNumberingAfterBreak="0">
    <w:nsid w:val="56B05AFD"/>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4" w15:restartNumberingAfterBreak="0">
    <w:nsid w:val="57B571B9"/>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25" w15:restartNumberingAfterBreak="0">
    <w:nsid w:val="5D36310C"/>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26" w15:restartNumberingAfterBreak="0">
    <w:nsid w:val="616F1B6C"/>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4A01B20"/>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8" w15:restartNumberingAfterBreak="0">
    <w:nsid w:val="64E60ADD"/>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9" w15:restartNumberingAfterBreak="0">
    <w:nsid w:val="6E2B3639"/>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0" w15:restartNumberingAfterBreak="0">
    <w:nsid w:val="72823629"/>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31" w15:restartNumberingAfterBreak="0">
    <w:nsid w:val="761B3D9F"/>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2" w15:restartNumberingAfterBreak="0">
    <w:nsid w:val="76A604E4"/>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3" w15:restartNumberingAfterBreak="0">
    <w:nsid w:val="795169B6"/>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4" w15:restartNumberingAfterBreak="0">
    <w:nsid w:val="7BB92A03"/>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5" w15:restartNumberingAfterBreak="0">
    <w:nsid w:val="7F885554"/>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5"/>
  </w:num>
  <w:num w:numId="2">
    <w:abstractNumId w:val="3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9"/>
  </w:num>
  <w:num w:numId="9">
    <w:abstractNumId w:val="24"/>
  </w:num>
  <w:num w:numId="10">
    <w:abstractNumId w:val="19"/>
  </w:num>
  <w:num w:numId="11">
    <w:abstractNumId w:val="30"/>
  </w:num>
  <w:num w:numId="12">
    <w:abstractNumId w:val="15"/>
  </w:num>
  <w:num w:numId="13">
    <w:abstractNumId w:val="8"/>
  </w:num>
  <w:num w:numId="14">
    <w:abstractNumId w:val="20"/>
  </w:num>
  <w:num w:numId="15">
    <w:abstractNumId w:val="5"/>
  </w:num>
  <w:num w:numId="16">
    <w:abstractNumId w:val="31"/>
  </w:num>
  <w:num w:numId="17">
    <w:abstractNumId w:val="0"/>
  </w:num>
  <w:num w:numId="18">
    <w:abstractNumId w:val="26"/>
  </w:num>
  <w:num w:numId="19">
    <w:abstractNumId w:val="22"/>
  </w:num>
  <w:num w:numId="20">
    <w:abstractNumId w:val="14"/>
  </w:num>
  <w:num w:numId="21">
    <w:abstractNumId w:val="27"/>
  </w:num>
  <w:num w:numId="22">
    <w:abstractNumId w:val="7"/>
  </w:num>
  <w:num w:numId="23">
    <w:abstractNumId w:val="12"/>
  </w:num>
  <w:num w:numId="24">
    <w:abstractNumId w:val="32"/>
  </w:num>
  <w:num w:numId="25">
    <w:abstractNumId w:val="33"/>
  </w:num>
  <w:num w:numId="26">
    <w:abstractNumId w:val="28"/>
  </w:num>
  <w:num w:numId="27">
    <w:abstractNumId w:val="11"/>
  </w:num>
  <w:num w:numId="28">
    <w:abstractNumId w:val="17"/>
  </w:num>
  <w:num w:numId="29">
    <w:abstractNumId w:val="34"/>
  </w:num>
  <w:num w:numId="30">
    <w:abstractNumId w:val="21"/>
  </w:num>
  <w:num w:numId="3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13"/>
  </w:num>
  <w:num w:numId="34">
    <w:abstractNumId w:val="3"/>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9"/>
  </w:num>
  <w:num w:numId="37">
    <w:abstractNumId w:val="6"/>
  </w:num>
  <w:num w:numId="38">
    <w:abstractNumId w:val="1"/>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EC1"/>
    <w:rsid w:val="00006563"/>
    <w:rsid w:val="000A5EEA"/>
    <w:rsid w:val="00184D52"/>
    <w:rsid w:val="001D265C"/>
    <w:rsid w:val="001D7DFE"/>
    <w:rsid w:val="002145D5"/>
    <w:rsid w:val="00216402"/>
    <w:rsid w:val="002376CC"/>
    <w:rsid w:val="00356676"/>
    <w:rsid w:val="00384532"/>
    <w:rsid w:val="0038778C"/>
    <w:rsid w:val="004C5F80"/>
    <w:rsid w:val="005718B7"/>
    <w:rsid w:val="00576C9C"/>
    <w:rsid w:val="00590954"/>
    <w:rsid w:val="00662527"/>
    <w:rsid w:val="00681989"/>
    <w:rsid w:val="006E134B"/>
    <w:rsid w:val="00796B5B"/>
    <w:rsid w:val="00813F01"/>
    <w:rsid w:val="009936D7"/>
    <w:rsid w:val="00A4093C"/>
    <w:rsid w:val="00A53343"/>
    <w:rsid w:val="00A72D00"/>
    <w:rsid w:val="00A801BF"/>
    <w:rsid w:val="00AE7B1D"/>
    <w:rsid w:val="00BA35D9"/>
    <w:rsid w:val="00BF2094"/>
    <w:rsid w:val="00C210B9"/>
    <w:rsid w:val="00C975F6"/>
    <w:rsid w:val="00CA5254"/>
    <w:rsid w:val="00CC17D9"/>
    <w:rsid w:val="00D13C8A"/>
    <w:rsid w:val="00D34184"/>
    <w:rsid w:val="00D50EC1"/>
    <w:rsid w:val="00D82EF6"/>
    <w:rsid w:val="00DD0DB1"/>
    <w:rsid w:val="00DE0F21"/>
    <w:rsid w:val="00DE4224"/>
    <w:rsid w:val="00E51D09"/>
    <w:rsid w:val="00EB6C42"/>
    <w:rsid w:val="00EC614E"/>
    <w:rsid w:val="00EF3F8C"/>
    <w:rsid w:val="00F0713B"/>
    <w:rsid w:val="00F279E6"/>
    <w:rsid w:val="00F71155"/>
    <w:rsid w:val="00F86B41"/>
    <w:rsid w:val="00FB7751"/>
    <w:rsid w:val="00FF3ABB"/>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shapedefaults>
    <o:shapelayout v:ext="edit">
      <o:idmap v:ext="edit" data="1"/>
    </o:shapelayout>
  </w:shapeDefaults>
  <w:decimalSymbol w:val="."/>
  <w:listSeparator w:val=","/>
  <w15:docId w15:val="{8CE5DE90-012D-4DE0-91FC-5467D0CB5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D50EC1"/>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50EC1"/>
  </w:style>
  <w:style w:type="paragraph" w:customStyle="1" w:styleId="a5">
    <w:name w:val="１１頭出し"/>
    <w:basedOn w:val="a3"/>
    <w:rsid w:val="00D50EC1"/>
    <w:pPr>
      <w:ind w:hanging="221"/>
    </w:pPr>
    <w:rPr>
      <w:sz w:val="22"/>
      <w:u w:val="single"/>
    </w:rPr>
  </w:style>
  <w:style w:type="paragraph" w:styleId="a6">
    <w:name w:val="header"/>
    <w:basedOn w:val="a"/>
    <w:rsid w:val="00D50EC1"/>
    <w:pPr>
      <w:tabs>
        <w:tab w:val="center" w:pos="4252"/>
        <w:tab w:val="right" w:pos="8504"/>
      </w:tabs>
      <w:snapToGrid w:val="0"/>
    </w:pPr>
  </w:style>
  <w:style w:type="paragraph" w:styleId="a7">
    <w:name w:val="footer"/>
    <w:basedOn w:val="a"/>
    <w:link w:val="a8"/>
    <w:rsid w:val="00D50EC1"/>
    <w:pPr>
      <w:tabs>
        <w:tab w:val="center" w:pos="4252"/>
        <w:tab w:val="right" w:pos="8504"/>
      </w:tabs>
      <w:snapToGrid w:val="0"/>
    </w:pPr>
  </w:style>
  <w:style w:type="paragraph" w:customStyle="1" w:styleId="a9">
    <w:name w:val="会議録フッター"/>
    <w:basedOn w:val="a7"/>
    <w:rsid w:val="00D50EC1"/>
    <w:rPr>
      <w:kern w:val="0"/>
    </w:rPr>
  </w:style>
  <w:style w:type="paragraph" w:customStyle="1" w:styleId="aa">
    <w:name w:val="筑紫野市日程２文字"/>
    <w:basedOn w:val="a3"/>
    <w:next w:val="a3"/>
    <w:rsid w:val="00D50EC1"/>
    <w:pPr>
      <w:ind w:firstLineChars="600" w:firstLine="600"/>
    </w:pPr>
  </w:style>
  <w:style w:type="paragraph" w:styleId="ab">
    <w:name w:val="Date"/>
    <w:basedOn w:val="a"/>
    <w:next w:val="a"/>
    <w:link w:val="ac"/>
    <w:rsid w:val="00D50EC1"/>
  </w:style>
  <w:style w:type="paragraph" w:customStyle="1" w:styleId="ad">
    <w:name w:val="天草町頭出し"/>
    <w:basedOn w:val="a"/>
    <w:rsid w:val="00D50EC1"/>
    <w:pPr>
      <w:autoSpaceDE w:val="0"/>
      <w:autoSpaceDN w:val="0"/>
      <w:ind w:leftChars="-180" w:left="20" w:hangingChars="200" w:hanging="200"/>
    </w:pPr>
    <w:rPr>
      <w:kern w:val="22"/>
    </w:rPr>
  </w:style>
  <w:style w:type="paragraph" w:styleId="ae">
    <w:name w:val="Closing"/>
    <w:basedOn w:val="a"/>
    <w:rsid w:val="00D50EC1"/>
    <w:pPr>
      <w:jc w:val="right"/>
    </w:pPr>
    <w:rPr>
      <w:rFonts w:hAnsi="Century"/>
      <w:snapToGrid/>
      <w:sz w:val="24"/>
      <w:szCs w:val="24"/>
    </w:rPr>
  </w:style>
  <w:style w:type="paragraph" w:styleId="af">
    <w:name w:val="Body Text"/>
    <w:basedOn w:val="a"/>
    <w:link w:val="af0"/>
    <w:rsid w:val="00D50EC1"/>
    <w:rPr>
      <w:rFonts w:hAnsi="Century"/>
      <w:snapToGrid/>
      <w:sz w:val="24"/>
      <w:szCs w:val="24"/>
    </w:rPr>
  </w:style>
  <w:style w:type="character" w:customStyle="1" w:styleId="HTML">
    <w:name w:val="HTML タイプライタ"/>
    <w:rsid w:val="00D50EC1"/>
    <w:rPr>
      <w:rFonts w:ascii="ＭＳ ゴシック" w:eastAsia="ＭＳ ゴシック" w:hAnsi="ＭＳ ゴシック" w:cs="ＭＳ ゴシック" w:hint="eastAsia"/>
      <w:sz w:val="24"/>
      <w:szCs w:val="24"/>
    </w:rPr>
  </w:style>
  <w:style w:type="paragraph" w:styleId="af1">
    <w:name w:val="Body Text Indent"/>
    <w:basedOn w:val="a"/>
    <w:rsid w:val="00D50EC1"/>
    <w:pPr>
      <w:ind w:leftChars="400" w:left="851"/>
    </w:pPr>
  </w:style>
  <w:style w:type="paragraph" w:styleId="3">
    <w:name w:val="Body Text Indent 3"/>
    <w:basedOn w:val="a"/>
    <w:rsid w:val="00D50EC1"/>
    <w:pPr>
      <w:ind w:leftChars="400" w:left="851"/>
    </w:pPr>
    <w:rPr>
      <w:sz w:val="16"/>
      <w:szCs w:val="16"/>
    </w:rPr>
  </w:style>
  <w:style w:type="character" w:customStyle="1" w:styleId="a4">
    <w:name w:val="書式なし (文字)"/>
    <w:link w:val="a3"/>
    <w:rsid w:val="00D50EC1"/>
    <w:rPr>
      <w:rFonts w:ascii="ＭＳ 明朝" w:hAnsi="ＭＳ 明朝"/>
      <w:snapToGrid w:val="0"/>
      <w:kern w:val="2"/>
    </w:rPr>
  </w:style>
  <w:style w:type="character" w:styleId="af2">
    <w:name w:val="Strong"/>
    <w:qFormat/>
    <w:rsid w:val="00D50EC1"/>
    <w:rPr>
      <w:b/>
      <w:bCs/>
    </w:rPr>
  </w:style>
  <w:style w:type="character" w:customStyle="1" w:styleId="af0">
    <w:name w:val="本文 (文字)"/>
    <w:link w:val="af"/>
    <w:rsid w:val="00D50EC1"/>
    <w:rPr>
      <w:rFonts w:ascii="ＭＳ 明朝"/>
      <w:kern w:val="2"/>
      <w:sz w:val="24"/>
      <w:szCs w:val="24"/>
    </w:rPr>
  </w:style>
  <w:style w:type="character" w:customStyle="1" w:styleId="ac">
    <w:name w:val="日付 (文字)"/>
    <w:link w:val="ab"/>
    <w:rsid w:val="00D50EC1"/>
    <w:rPr>
      <w:rFonts w:ascii="ＭＳ 明朝" w:hAnsi="ＭＳ 明朝"/>
      <w:snapToGrid w:val="0"/>
      <w:kern w:val="2"/>
    </w:rPr>
  </w:style>
  <w:style w:type="paragraph" w:customStyle="1" w:styleId="af3">
    <w:name w:val="条文見出し"/>
    <w:basedOn w:val="a"/>
    <w:rsid w:val="00D50EC1"/>
    <w:pPr>
      <w:adjustRightInd w:val="0"/>
      <w:ind w:firstLine="256"/>
    </w:pPr>
    <w:rPr>
      <w:rFonts w:hAnsi="Century" w:cs="ＭＳ 明朝"/>
      <w:snapToGrid/>
      <w:sz w:val="24"/>
      <w:szCs w:val="24"/>
    </w:rPr>
  </w:style>
  <w:style w:type="character" w:styleId="af4">
    <w:name w:val="Emphasis"/>
    <w:qFormat/>
    <w:rsid w:val="00D50EC1"/>
    <w:rPr>
      <w:i/>
      <w:iCs/>
    </w:rPr>
  </w:style>
  <w:style w:type="paragraph" w:styleId="af5">
    <w:name w:val="List Paragraph"/>
    <w:basedOn w:val="a"/>
    <w:qFormat/>
    <w:rsid w:val="00D50EC1"/>
    <w:pPr>
      <w:ind w:leftChars="400" w:left="840"/>
    </w:pPr>
    <w:rPr>
      <w:rFonts w:ascii="Century" w:hAnsi="Century"/>
      <w:snapToGrid/>
      <w:sz w:val="21"/>
      <w:szCs w:val="24"/>
    </w:rPr>
  </w:style>
  <w:style w:type="paragraph" w:customStyle="1" w:styleId="af6">
    <w:name w:val="デフォルト"/>
    <w:rsid w:val="00D50EC1"/>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D50EC1"/>
    <w:rPr>
      <w:rFonts w:ascii="ＭＳ 明朝" w:hAnsi="ＭＳ 明朝"/>
      <w:snapToGrid w:val="0"/>
      <w:kern w:val="2"/>
    </w:rPr>
  </w:style>
  <w:style w:type="paragraph" w:styleId="af7">
    <w:name w:val="Balloon Text"/>
    <w:basedOn w:val="a"/>
    <w:link w:val="af8"/>
    <w:rsid w:val="00D50EC1"/>
    <w:rPr>
      <w:rFonts w:ascii="Arial" w:eastAsia="ＭＳ ゴシック" w:hAnsi="Arial"/>
      <w:sz w:val="18"/>
      <w:szCs w:val="18"/>
    </w:rPr>
  </w:style>
  <w:style w:type="character" w:customStyle="1" w:styleId="af8">
    <w:name w:val="吹き出し (文字)"/>
    <w:link w:val="af7"/>
    <w:rsid w:val="00D50EC1"/>
    <w:rPr>
      <w:rFonts w:ascii="Arial" w:eastAsia="ＭＳ ゴシック" w:hAnsi="Arial" w:cs="Times New Roman"/>
      <w:snapToGrid w:val="0"/>
      <w:kern w:val="2"/>
      <w:sz w:val="18"/>
      <w:szCs w:val="18"/>
    </w:rPr>
  </w:style>
  <w:style w:type="paragraph" w:styleId="af9">
    <w:name w:val="Revision"/>
    <w:hidden/>
    <w:rsid w:val="00D50EC1"/>
    <w:rPr>
      <w:rFonts w:ascii="ＭＳ 明朝" w:hAnsi="ＭＳ 明朝"/>
      <w:snapToGrid w:val="0"/>
      <w:kern w:val="2"/>
    </w:rPr>
  </w:style>
  <w:style w:type="character" w:styleId="afa">
    <w:name w:val="annotation reference"/>
    <w:rsid w:val="00D50EC1"/>
    <w:rPr>
      <w:sz w:val="18"/>
      <w:szCs w:val="18"/>
    </w:rPr>
  </w:style>
  <w:style w:type="paragraph" w:styleId="afb">
    <w:name w:val="annotation text"/>
    <w:basedOn w:val="a"/>
    <w:link w:val="afc"/>
    <w:rsid w:val="00D50EC1"/>
    <w:pPr>
      <w:jc w:val="left"/>
    </w:pPr>
  </w:style>
  <w:style w:type="character" w:customStyle="1" w:styleId="afc">
    <w:name w:val="コメント文字列 (文字)"/>
    <w:link w:val="afb"/>
    <w:rsid w:val="00D50EC1"/>
    <w:rPr>
      <w:rFonts w:ascii="ＭＳ 明朝" w:hAnsi="ＭＳ 明朝"/>
      <w:snapToGrid w:val="0"/>
      <w:kern w:val="2"/>
    </w:rPr>
  </w:style>
  <w:style w:type="paragraph" w:styleId="afd">
    <w:name w:val="annotation subject"/>
    <w:basedOn w:val="afb"/>
    <w:next w:val="afb"/>
    <w:link w:val="afe"/>
    <w:rsid w:val="00D50EC1"/>
    <w:rPr>
      <w:b/>
      <w:bCs/>
    </w:rPr>
  </w:style>
  <w:style w:type="character" w:customStyle="1" w:styleId="afe">
    <w:name w:val="コメント内容 (文字)"/>
    <w:link w:val="afd"/>
    <w:rsid w:val="00D50EC1"/>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20520091">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07177962">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1401723">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04896227">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28</Pages>
  <Words>4887</Words>
  <Characters>27862</Characters>
  <Application>Microsoft Office Word</Application>
  <DocSecurity>0</DocSecurity>
  <Lines>232</Lines>
  <Paragraphs>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17</cp:revision>
  <dcterms:created xsi:type="dcterms:W3CDTF">2019-10-29T01:32:00Z</dcterms:created>
  <dcterms:modified xsi:type="dcterms:W3CDTF">2019-11-27T07:24:00Z</dcterms:modified>
  <cp:contentStatus/>
</cp:coreProperties>
</file>